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CFD" w:rsidRPr="00D9012B" w:rsidRDefault="00510CFD" w:rsidP="00510CFD">
      <w:pPr>
        <w:spacing w:after="0" w:line="240" w:lineRule="auto"/>
        <w:jc w:val="right"/>
        <w:rPr>
          <w:rFonts w:ascii="Times New Roman" w:eastAsia="Times New Roman" w:hAnsi="Times New Roman" w:cs="Times New Roman"/>
          <w:b/>
          <w:lang w:val="en-GB"/>
        </w:rPr>
      </w:pPr>
      <w:r w:rsidRPr="00D9012B">
        <w:rPr>
          <w:rFonts w:ascii="Times New Roman" w:eastAsia="Times New Roman" w:hAnsi="Times New Roman" w:cs="Times New Roman"/>
          <w:b/>
          <w:lang w:val="en-GB"/>
        </w:rPr>
        <w:t>An Fhoirm LE1</w:t>
      </w:r>
    </w:p>
    <w:p w:rsidR="00510CFD" w:rsidRPr="00D9012B" w:rsidRDefault="00510CFD" w:rsidP="00510CFD">
      <w:pPr>
        <w:spacing w:after="0" w:line="240" w:lineRule="auto"/>
        <w:jc w:val="right"/>
        <w:rPr>
          <w:rFonts w:ascii="Times New Roman" w:eastAsia="Times New Roman" w:hAnsi="Times New Roman" w:cs="Times New Roman"/>
          <w:lang w:val="en-GB"/>
        </w:rPr>
      </w:pPr>
    </w:p>
    <w:p w:rsidR="00510CFD" w:rsidRPr="00D9012B" w:rsidRDefault="00510CFD" w:rsidP="00510CFD">
      <w:pPr>
        <w:spacing w:after="0" w:line="240" w:lineRule="auto"/>
        <w:jc w:val="center"/>
        <w:rPr>
          <w:rFonts w:ascii="Times New Roman" w:eastAsia="Times New Roman" w:hAnsi="Times New Roman" w:cs="Times New Roman"/>
          <w:b/>
          <w:lang w:val="en-GB"/>
        </w:rPr>
      </w:pPr>
      <w:r w:rsidRPr="00D9012B">
        <w:rPr>
          <w:rFonts w:ascii="Times New Roman" w:eastAsia="Times New Roman" w:hAnsi="Times New Roman" w:cs="Times New Roman"/>
          <w:b/>
          <w:lang w:val="en-GB"/>
        </w:rPr>
        <w:t>PÁIPÉAR AINMNIÚCHÁIN DO THOGHCHÁIN ÁITIÚLA</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right"/>
        <w:rPr>
          <w:rFonts w:ascii="Times New Roman" w:eastAsia="Times New Roman" w:hAnsi="Times New Roman" w:cs="Times New Roman"/>
          <w:lang w:val="en-GB"/>
        </w:rPr>
      </w:pPr>
      <w:r w:rsidRPr="00D9012B">
        <w:rPr>
          <w:rFonts w:ascii="Times New Roman" w:eastAsia="Times New Roman" w:hAnsi="Times New Roman" w:cs="Times New Roman"/>
          <w:lang w:val="en-GB"/>
        </w:rPr>
        <w:t>(____________/________)</w:t>
      </w:r>
    </w:p>
    <w:p w:rsidR="00510CFD" w:rsidRPr="00D9012B" w:rsidRDefault="00510CFD" w:rsidP="00510CFD">
      <w:pPr>
        <w:spacing w:after="0" w:line="240" w:lineRule="auto"/>
        <w:jc w:val="right"/>
        <w:rPr>
          <w:rFonts w:ascii="Times New Roman" w:eastAsia="Times New Roman" w:hAnsi="Times New Roman" w:cs="Times New Roman"/>
          <w:lang w:val="en-GB"/>
        </w:rPr>
      </w:pPr>
      <w:r w:rsidRPr="00D9012B">
        <w:rPr>
          <w:rFonts w:ascii="Times New Roman" w:eastAsia="Times New Roman" w:hAnsi="Times New Roman" w:cs="Times New Roman"/>
          <w:lang w:val="en-GB"/>
        </w:rPr>
        <w:t>(</w:t>
      </w:r>
      <w:proofErr w:type="gramStart"/>
      <w:r w:rsidRPr="00D9012B">
        <w:rPr>
          <w:rFonts w:ascii="Times New Roman" w:eastAsia="Times New Roman" w:hAnsi="Times New Roman" w:cs="Times New Roman"/>
          <w:lang w:val="en-GB"/>
        </w:rPr>
        <w:t>mí/bliain</w:t>
      </w:r>
      <w:proofErr w:type="gramEnd"/>
      <w:r w:rsidRPr="00D9012B">
        <w:rPr>
          <w:rFonts w:ascii="Times New Roman" w:eastAsia="Times New Roman" w:hAnsi="Times New Roman" w:cs="Times New Roman"/>
          <w:lang w:val="en-GB"/>
        </w:rPr>
        <w:t>)</w:t>
      </w:r>
    </w:p>
    <w:p w:rsidR="00510CFD" w:rsidRPr="00D9012B" w:rsidRDefault="00510CFD" w:rsidP="00510CFD">
      <w:pPr>
        <w:spacing w:after="0" w:line="240" w:lineRule="auto"/>
        <w:jc w:val="right"/>
        <w:rPr>
          <w:rFonts w:ascii="Times New Roman" w:eastAsia="Times New Roman" w:hAnsi="Times New Roman" w:cs="Times New Roman"/>
          <w:lang w:val="en-GB"/>
        </w:rPr>
      </w:pPr>
    </w:p>
    <w:p w:rsidR="00510CFD" w:rsidRPr="00D9012B" w:rsidRDefault="00510CFD" w:rsidP="00510CFD">
      <w:pPr>
        <w:spacing w:after="0" w:line="240" w:lineRule="auto"/>
        <w:jc w:val="right"/>
        <w:rPr>
          <w:rFonts w:ascii="Times New Roman" w:eastAsia="Times New Roman" w:hAnsi="Times New Roman" w:cs="Times New Roman"/>
          <w:lang w:val="en-GB"/>
        </w:rPr>
      </w:pPr>
      <w:proofErr w:type="gramStart"/>
      <w:r w:rsidRPr="00D9012B">
        <w:rPr>
          <w:rFonts w:ascii="Times New Roman" w:eastAsia="Times New Roman" w:hAnsi="Times New Roman" w:cs="Times New Roman"/>
          <w:lang w:val="en-GB"/>
        </w:rPr>
        <w:t>Uimh.</w:t>
      </w:r>
      <w:proofErr w:type="gramEnd"/>
      <w:r w:rsidRPr="00D9012B">
        <w:rPr>
          <w:rFonts w:ascii="Times New Roman" w:eastAsia="Times New Roman" w:hAnsi="Times New Roman" w:cs="Times New Roman"/>
          <w:lang w:val="en-GB"/>
        </w:rPr>
        <w:t xml:space="preserve"> ______________</w:t>
      </w:r>
    </w:p>
    <w:p w:rsidR="00510CFD" w:rsidRPr="00D9012B" w:rsidRDefault="00510CFD" w:rsidP="00510CFD">
      <w:pPr>
        <w:spacing w:after="0" w:line="240" w:lineRule="auto"/>
        <w:jc w:val="right"/>
        <w:rPr>
          <w:rFonts w:ascii="Times New Roman" w:eastAsia="Times New Roman" w:hAnsi="Times New Roman" w:cs="Times New Roman"/>
          <w:lang w:val="en-GB"/>
        </w:rPr>
      </w:pPr>
      <w:r w:rsidRPr="00D9012B">
        <w:rPr>
          <w:rFonts w:ascii="Times New Roman" w:eastAsia="Times New Roman" w:hAnsi="Times New Roman" w:cs="Times New Roman"/>
          <w:lang w:val="en-GB"/>
        </w:rPr>
        <w:t>(</w:t>
      </w:r>
      <w:r w:rsidRPr="00D9012B">
        <w:rPr>
          <w:rFonts w:ascii="Times New Roman" w:eastAsia="Times New Roman" w:hAnsi="Times New Roman" w:cs="Times New Roman"/>
          <w:u w:val="single"/>
          <w:lang w:val="en-GB"/>
        </w:rPr>
        <w:t xml:space="preserve">Le cur isteach </w:t>
      </w:r>
      <w:proofErr w:type="gramStart"/>
      <w:r w:rsidRPr="00D9012B">
        <w:rPr>
          <w:rFonts w:ascii="Times New Roman" w:eastAsia="Times New Roman" w:hAnsi="Times New Roman" w:cs="Times New Roman"/>
          <w:u w:val="single"/>
          <w:lang w:val="en-GB"/>
        </w:rPr>
        <w:t>ag</w:t>
      </w:r>
      <w:proofErr w:type="gramEnd"/>
      <w:r w:rsidRPr="00D9012B">
        <w:rPr>
          <w:rFonts w:ascii="Times New Roman" w:eastAsia="Times New Roman" w:hAnsi="Times New Roman" w:cs="Times New Roman"/>
          <w:u w:val="single"/>
          <w:lang w:val="en-GB"/>
        </w:rPr>
        <w:t xml:space="preserve"> an gceann comhairimh</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right"/>
        <w:rPr>
          <w:rFonts w:ascii="Times New Roman" w:eastAsia="Times New Roman" w:hAnsi="Times New Roman" w:cs="Times New Roman"/>
          <w:lang w:val="en-GB"/>
        </w:rPr>
      </w:pPr>
    </w:p>
    <w:p w:rsidR="00510CFD" w:rsidRPr="00D9012B" w:rsidRDefault="00510CFD" w:rsidP="00510CFD">
      <w:pPr>
        <w:spacing w:after="0" w:line="240" w:lineRule="auto"/>
        <w:jc w:val="center"/>
        <w:rPr>
          <w:rFonts w:ascii="Times New Roman" w:eastAsia="Times New Roman" w:hAnsi="Times New Roman" w:cs="Times New Roman"/>
          <w:lang w:val="en-GB"/>
        </w:rPr>
      </w:pPr>
      <w:r w:rsidRPr="00D9012B">
        <w:rPr>
          <w:rFonts w:ascii="Times New Roman" w:eastAsia="Times New Roman" w:hAnsi="Times New Roman" w:cs="Times New Roman"/>
          <w:b/>
          <w:lang w:val="en-GB"/>
        </w:rPr>
        <w:t>LÉIGH NA NÓTAÍ SULA gCOMHLÁNÓIDH TÚ AN FHOIRM AGUS ÚSÁID BLOCLITRECACHA, LE DO THOIL</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firstLine="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Údarás Áitiúil _______________________________________________________________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1.</w:t>
      </w:r>
      <w:r w:rsidRPr="00D9012B">
        <w:rPr>
          <w:rFonts w:ascii="Times New Roman" w:eastAsia="Times New Roman" w:hAnsi="Times New Roman" w:cs="Times New Roman"/>
          <w:lang w:val="en-GB"/>
        </w:rPr>
        <w:tab/>
        <w:t xml:space="preserve">Déanaim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duine thíos-ainmnithe a ainmniú mar iarrthóir lena thoghadh nó lena toghadh chun an údaráis áitiúil thuasluaite do thoghlimistéar áitiúil 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2.</w:t>
      </w:r>
      <w:r w:rsidRPr="00D9012B">
        <w:rPr>
          <w:rFonts w:ascii="Times New Roman" w:eastAsia="Times New Roman" w:hAnsi="Times New Roman" w:cs="Times New Roman"/>
          <w:lang w:val="en-GB"/>
        </w:rPr>
        <w:tab/>
        <w:t xml:space="preserve">Dearbhaím gur léigh mé </w:t>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nótaí faoin bpáipéar ainmniúcháin seo agus – </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144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go</w:t>
      </w:r>
      <w:proofErr w:type="gramEnd"/>
      <w:r w:rsidRPr="00D9012B">
        <w:rPr>
          <w:rFonts w:ascii="Times New Roman" w:eastAsia="Times New Roman" w:hAnsi="Times New Roman" w:cs="Times New Roman"/>
          <w:lang w:val="en-GB"/>
        </w:rPr>
        <w:t xml:space="preserve"> gcreidim go bhfuil an duine atá ainmnithe mar iarrthóir cáilithe lena thoghadh nó lena toghadh, agus </w:t>
      </w: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(b)</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gur</w:t>
      </w:r>
      <w:proofErr w:type="gramEnd"/>
      <w:r w:rsidRPr="00D9012B">
        <w:rPr>
          <w:rFonts w:ascii="Times New Roman" w:eastAsia="Times New Roman" w:hAnsi="Times New Roman" w:cs="Times New Roman"/>
          <w:lang w:val="en-GB"/>
        </w:rPr>
        <w:t xml:space="preserve"> thoiligh an duine leis an ainmniúchán.</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tabs>
          <w:tab w:val="left" w:pos="720"/>
          <w:tab w:val="left" w:pos="1440"/>
          <w:tab w:val="left" w:pos="2160"/>
        </w:tabs>
        <w:spacing w:after="0" w:line="240" w:lineRule="auto"/>
        <w:ind w:left="1440" w:hanging="1440"/>
        <w:jc w:val="center"/>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 xml:space="preserve">Úsáid BLOCLITREACHA le </w:t>
      </w:r>
      <w:proofErr w:type="gramStart"/>
      <w:r w:rsidRPr="00D9012B">
        <w:rPr>
          <w:rFonts w:ascii="Times New Roman" w:eastAsia="Times New Roman" w:hAnsi="Times New Roman" w:cs="Times New Roman"/>
          <w:b/>
          <w:sz w:val="24"/>
          <w:szCs w:val="24"/>
          <w:lang w:val="en-GB"/>
        </w:rPr>
        <w:t>do</w:t>
      </w:r>
      <w:proofErr w:type="gramEnd"/>
      <w:r w:rsidRPr="00D9012B">
        <w:rPr>
          <w:rFonts w:ascii="Times New Roman" w:eastAsia="Times New Roman" w:hAnsi="Times New Roman" w:cs="Times New Roman"/>
          <w:b/>
          <w:sz w:val="24"/>
          <w:szCs w:val="24"/>
          <w:lang w:val="en-GB"/>
        </w:rPr>
        <w:t xml:space="preserve"> thoil</w:t>
      </w:r>
    </w:p>
    <w:p w:rsidR="00510CFD" w:rsidRPr="00D9012B" w:rsidRDefault="00510CFD" w:rsidP="00510CFD">
      <w:pPr>
        <w:tabs>
          <w:tab w:val="left" w:pos="720"/>
          <w:tab w:val="left" w:pos="1440"/>
          <w:tab w:val="left" w:pos="2160"/>
        </w:tabs>
        <w:spacing w:after="0" w:line="240" w:lineRule="auto"/>
        <w:ind w:left="1440" w:hanging="1440"/>
        <w:jc w:val="center"/>
        <w:rPr>
          <w:rFonts w:ascii="Times New Roman" w:eastAsia="Times New Roman" w:hAnsi="Times New Roman" w:cs="Times New Roman"/>
          <w:b/>
          <w:sz w:val="24"/>
          <w:szCs w:val="24"/>
          <w:lang w:val="en-GB"/>
        </w:rPr>
      </w:pPr>
    </w:p>
    <w:p w:rsidR="00510CFD" w:rsidRPr="00D9012B" w:rsidRDefault="00A427EA" w:rsidP="00510CFD">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r w:rsidRPr="00A427EA">
        <w:rPr>
          <w:rFonts w:ascii="Times New Roman" w:eastAsia="Times New Roman" w:hAnsi="Times New Roman" w:cs="Times New Roman"/>
          <w:b/>
          <w:noProof/>
          <w:sz w:val="24"/>
          <w:szCs w:val="24"/>
          <w:lang w:eastAsia="en-IE"/>
        </w:rPr>
        <w:pict>
          <v:shapetype id="_x0000_t202" coordsize="21600,21600" o:spt="202" path="m,l,21600r21600,l21600,xe">
            <v:stroke joinstyle="miter"/>
            <v:path gradientshapeok="t" o:connecttype="rect"/>
          </v:shapetype>
          <v:shape id="Text Box 10" o:spid="_x0000_s1031" type="#_x0000_t202" style="position:absolute;left:0;text-align:left;margin-left:175.6pt;margin-top:4.9pt;width:247.5pt;height: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">
            <v:textbox>
              <w:txbxContent>
                <w:p w:rsidR="00510CFD" w:rsidRDefault="00510CFD" w:rsidP="00510CFD">
                  <w:pPr>
                    <w:ind w:left="-180"/>
                  </w:pPr>
                </w:p>
                <w:p w:rsidR="00510CFD" w:rsidRDefault="00510CFD" w:rsidP="00510CFD">
                  <w:pPr>
                    <w:ind w:left="-180"/>
                  </w:pPr>
                </w:p>
                <w:p w:rsidR="00510CFD" w:rsidRDefault="00510CFD" w:rsidP="00510CFD">
                  <w:pPr>
                    <w:ind w:left="-180"/>
                  </w:pPr>
                </w:p>
                <w:p w:rsidR="00510CFD" w:rsidRDefault="00510CFD" w:rsidP="00510CFD">
                  <w:pPr>
                    <w:ind w:left="-180"/>
                  </w:pPr>
                </w:p>
                <w:p w:rsidR="00510CFD" w:rsidRPr="006D6173" w:rsidRDefault="00510CFD" w:rsidP="00510CFD">
                  <w:pPr>
                    <w:ind w:left="-180"/>
                  </w:pPr>
                </w:p>
              </w:txbxContent>
            </v:textbox>
          </v:shape>
        </w:pict>
      </w:r>
    </w:p>
    <w:p w:rsidR="00510CFD" w:rsidRPr="00D9012B" w:rsidRDefault="00510CFD" w:rsidP="00510CFD">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Sloinne an Iarrthóra:</w:t>
      </w:r>
      <w:r w:rsidRPr="00D9012B">
        <w:rPr>
          <w:rFonts w:ascii="Times New Roman" w:eastAsia="Times New Roman" w:hAnsi="Times New Roman" w:cs="Times New Roman"/>
          <w:b/>
          <w:sz w:val="24"/>
          <w:szCs w:val="24"/>
          <w:lang w:val="en-GB"/>
        </w:rPr>
        <w:tab/>
      </w:r>
      <w:r w:rsidRPr="00D9012B">
        <w:rPr>
          <w:rFonts w:ascii="Times New Roman" w:eastAsia="Times New Roman" w:hAnsi="Times New Roman" w:cs="Times New Roman"/>
          <w:b/>
          <w:sz w:val="24"/>
          <w:szCs w:val="24"/>
          <w:lang w:val="en-GB"/>
        </w:rPr>
        <w:tab/>
      </w:r>
      <w:r w:rsidRPr="00D9012B">
        <w:rPr>
          <w:rFonts w:ascii="Times New Roman" w:eastAsia="Times New Roman" w:hAnsi="Times New Roman" w:cs="Times New Roman"/>
          <w:b/>
          <w:sz w:val="24"/>
          <w:szCs w:val="24"/>
          <w:lang w:val="en-GB"/>
        </w:rPr>
        <w:tab/>
      </w:r>
      <w:r w:rsidRPr="00D9012B">
        <w:rPr>
          <w:rFonts w:ascii="Times New Roman" w:eastAsia="Times New Roman" w:hAnsi="Times New Roman" w:cs="Times New Roman"/>
          <w:b/>
          <w:sz w:val="24"/>
          <w:szCs w:val="24"/>
          <w:lang w:val="en-GB"/>
        </w:rPr>
        <w:tab/>
      </w:r>
    </w:p>
    <w:p w:rsidR="00510CFD" w:rsidRPr="00D9012B" w:rsidRDefault="00510CFD" w:rsidP="00510CFD">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510CFD" w:rsidRPr="00D9012B" w:rsidRDefault="00510CFD" w:rsidP="00510CFD">
      <w:pPr>
        <w:tabs>
          <w:tab w:val="left" w:pos="720"/>
          <w:tab w:val="left" w:pos="2160"/>
        </w:tabs>
        <w:spacing w:after="0" w:line="240" w:lineRule="auto"/>
        <w:jc w:val="both"/>
        <w:rPr>
          <w:rFonts w:ascii="Times New Roman" w:eastAsia="Times New Roman" w:hAnsi="Times New Roman" w:cs="Times New Roman"/>
          <w:sz w:val="24"/>
          <w:szCs w:val="24"/>
          <w:lang w:val="en-GB"/>
        </w:rPr>
      </w:pPr>
    </w:p>
    <w:p w:rsidR="00510CFD" w:rsidRPr="00D9012B" w:rsidRDefault="00A427EA" w:rsidP="00510CFD">
      <w:pPr>
        <w:tabs>
          <w:tab w:val="left" w:pos="2160"/>
        </w:tabs>
        <w:spacing w:after="0" w:line="240" w:lineRule="auto"/>
        <w:ind w:left="720"/>
        <w:jc w:val="both"/>
        <w:rPr>
          <w:rFonts w:ascii="Times New Roman" w:eastAsia="Times New Roman" w:hAnsi="Times New Roman" w:cs="Times New Roman"/>
          <w:b/>
          <w:sz w:val="24"/>
          <w:szCs w:val="24"/>
          <w:lang w:val="en-GB"/>
        </w:rPr>
      </w:pPr>
      <w:r w:rsidRPr="00A427EA">
        <w:rPr>
          <w:rFonts w:ascii="Times New Roman" w:eastAsia="Times New Roman" w:hAnsi="Times New Roman" w:cs="Times New Roman"/>
          <w:noProof/>
          <w:sz w:val="24"/>
          <w:szCs w:val="24"/>
          <w:lang w:eastAsia="en-IE"/>
        </w:rPr>
        <w:pict>
          <v:shape id="Text Box 9" o:spid="_x0000_s1032" type="#_x0000_t202" style="position:absolute;left:0;text-align:left;margin-left:175.6pt;margin-top:.45pt;width:251.2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XJLg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">
            <v:textbox>
              <w:txbxContent>
                <w:p w:rsidR="00510CFD" w:rsidRDefault="00510CFD" w:rsidP="00510CFD">
                  <w:pPr>
                    <w:ind w:left="-180"/>
                  </w:pPr>
                </w:p>
                <w:p w:rsidR="00510CFD" w:rsidRDefault="00510CFD" w:rsidP="00510CFD">
                  <w:pPr>
                    <w:ind w:left="-180"/>
                  </w:pPr>
                </w:p>
                <w:p w:rsidR="00510CFD" w:rsidRDefault="00510CFD" w:rsidP="00510CFD">
                  <w:pPr>
                    <w:ind w:left="-180"/>
                  </w:pPr>
                </w:p>
                <w:p w:rsidR="00510CFD" w:rsidRDefault="00510CFD" w:rsidP="00510CFD">
                  <w:pPr>
                    <w:ind w:left="-180"/>
                  </w:pPr>
                </w:p>
                <w:p w:rsidR="00510CFD" w:rsidRPr="006D6173" w:rsidRDefault="00510CFD" w:rsidP="00510CFD">
                  <w:pPr>
                    <w:ind w:left="-180"/>
                  </w:pPr>
                </w:p>
              </w:txbxContent>
            </v:textbox>
          </v:shape>
        </w:pict>
      </w:r>
      <w:r w:rsidR="00510CFD" w:rsidRPr="00D9012B">
        <w:rPr>
          <w:rFonts w:ascii="Times New Roman" w:eastAsia="Times New Roman" w:hAnsi="Times New Roman" w:cs="Times New Roman"/>
          <w:b/>
          <w:sz w:val="24"/>
          <w:szCs w:val="24"/>
          <w:lang w:val="en-GB"/>
        </w:rPr>
        <w:t>Ainmneacha Eile:</w:t>
      </w:r>
    </w:p>
    <w:p w:rsidR="00510CFD" w:rsidRPr="00D9012B" w:rsidRDefault="00510CFD" w:rsidP="00510CFD">
      <w:pPr>
        <w:tabs>
          <w:tab w:val="left" w:pos="720"/>
          <w:tab w:val="left" w:pos="2160"/>
        </w:tabs>
        <w:spacing w:after="0" w:line="240" w:lineRule="auto"/>
        <w:jc w:val="both"/>
        <w:rPr>
          <w:rFonts w:ascii="Times New Roman" w:eastAsia="Times New Roman" w:hAnsi="Times New Roman" w:cs="Times New Roman"/>
          <w:sz w:val="24"/>
          <w:szCs w:val="24"/>
          <w:lang w:val="en-GB"/>
        </w:rPr>
      </w:pPr>
    </w:p>
    <w:p w:rsidR="00510CFD" w:rsidRPr="00D9012B" w:rsidRDefault="00510CFD" w:rsidP="00510CFD">
      <w:pPr>
        <w:tabs>
          <w:tab w:val="left" w:pos="720"/>
          <w:tab w:val="left" w:pos="2160"/>
        </w:tabs>
        <w:spacing w:after="0" w:line="240" w:lineRule="auto"/>
        <w:jc w:val="both"/>
        <w:rPr>
          <w:rFonts w:ascii="Times New Roman" w:eastAsia="Times New Roman" w:hAnsi="Times New Roman" w:cs="Times New Roman"/>
          <w:sz w:val="24"/>
          <w:szCs w:val="24"/>
          <w:lang w:val="en-GB"/>
        </w:rPr>
      </w:pPr>
    </w:p>
    <w:p w:rsidR="00510CFD" w:rsidRPr="00D9012B" w:rsidRDefault="00510CFD" w:rsidP="00510CFD">
      <w:pPr>
        <w:tabs>
          <w:tab w:val="left" w:pos="720"/>
          <w:tab w:val="left" w:pos="2160"/>
        </w:tabs>
        <w:spacing w:after="0" w:line="240" w:lineRule="auto"/>
        <w:ind w:left="720"/>
        <w:jc w:val="center"/>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TUAIRISC</w:t>
      </w:r>
    </w:p>
    <w:p w:rsidR="00510CFD" w:rsidRPr="00D9012B" w:rsidRDefault="00510CFD" w:rsidP="00510CFD">
      <w:pPr>
        <w:tabs>
          <w:tab w:val="left" w:pos="720"/>
          <w:tab w:val="left" w:pos="2160"/>
        </w:tabs>
        <w:spacing w:after="0" w:line="240" w:lineRule="auto"/>
        <w:ind w:left="720"/>
        <w:jc w:val="center"/>
        <w:rPr>
          <w:rFonts w:ascii="Times New Roman" w:eastAsia="Times New Roman" w:hAnsi="Times New Roman" w:cs="Times New Roman"/>
          <w:b/>
          <w:sz w:val="24"/>
          <w:szCs w:val="24"/>
          <w:lang w:val="en-GB"/>
        </w:rPr>
      </w:pPr>
    </w:p>
    <w:p w:rsidR="00510CFD" w:rsidRPr="00D9012B" w:rsidRDefault="00A427EA" w:rsidP="00510CFD">
      <w:pPr>
        <w:tabs>
          <w:tab w:val="left" w:pos="2160"/>
        </w:tabs>
        <w:spacing w:after="0" w:line="240" w:lineRule="auto"/>
        <w:ind w:left="720"/>
        <w:jc w:val="both"/>
        <w:rPr>
          <w:rFonts w:ascii="Times New Roman" w:eastAsia="Times New Roman" w:hAnsi="Times New Roman" w:cs="Times New Roman"/>
          <w:b/>
          <w:sz w:val="24"/>
          <w:szCs w:val="24"/>
          <w:lang w:val="en-GB"/>
        </w:rPr>
      </w:pPr>
      <w:r w:rsidRPr="00A427EA">
        <w:rPr>
          <w:rFonts w:ascii="Times New Roman" w:eastAsia="Times New Roman" w:hAnsi="Times New Roman" w:cs="Times New Roman"/>
          <w:noProof/>
          <w:sz w:val="24"/>
          <w:szCs w:val="24"/>
          <w:lang w:eastAsia="en-IE"/>
        </w:rPr>
        <w:pict>
          <v:shape id="Text Box 8" o:spid="_x0000_s1033" type="#_x0000_t202" style="position:absolute;left:0;text-align:left;margin-left:179.35pt;margin-top:.45pt;width:251.25pt;height:91.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MsMLgIAAFg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">
            <v:textbox>
              <w:txbxContent>
                <w:p w:rsidR="00510CFD" w:rsidRDefault="00510CFD" w:rsidP="00510CFD">
                  <w:pPr>
                    <w:ind w:left="-180"/>
                  </w:pPr>
                </w:p>
                <w:p w:rsidR="00510CFD" w:rsidRDefault="00510CFD" w:rsidP="00510CFD">
                  <w:pPr>
                    <w:ind w:left="-180"/>
                  </w:pPr>
                </w:p>
                <w:p w:rsidR="00510CFD" w:rsidRDefault="00510CFD" w:rsidP="00510CFD">
                  <w:pPr>
                    <w:ind w:left="-180"/>
                  </w:pPr>
                </w:p>
                <w:p w:rsidR="00510CFD" w:rsidRDefault="00510CFD" w:rsidP="00510CFD">
                  <w:pPr>
                    <w:ind w:left="-180"/>
                  </w:pPr>
                </w:p>
                <w:p w:rsidR="00510CFD" w:rsidRPr="006D6173" w:rsidRDefault="00510CFD" w:rsidP="00510CFD">
                  <w:pPr>
                    <w:ind w:left="-180"/>
                  </w:pPr>
                </w:p>
              </w:txbxContent>
            </v:textbox>
          </v:shape>
        </w:pict>
      </w:r>
      <w:r w:rsidR="00510CFD" w:rsidRPr="00D9012B">
        <w:rPr>
          <w:rFonts w:ascii="Times New Roman" w:eastAsia="Times New Roman" w:hAnsi="Times New Roman" w:cs="Times New Roman"/>
          <w:sz w:val="24"/>
          <w:szCs w:val="24"/>
        </w:rPr>
        <w:t xml:space="preserve"> </w:t>
      </w:r>
      <w:r w:rsidR="00510CFD" w:rsidRPr="00D9012B">
        <w:rPr>
          <w:rFonts w:ascii="Times New Roman" w:eastAsia="Times New Roman" w:hAnsi="Times New Roman" w:cs="Times New Roman"/>
          <w:b/>
          <w:sz w:val="24"/>
          <w:szCs w:val="24"/>
        </w:rPr>
        <w:t>Seoladh</w:t>
      </w:r>
      <w:r w:rsidR="00510CFD" w:rsidRPr="00D9012B">
        <w:rPr>
          <w:rFonts w:ascii="Times New Roman" w:eastAsia="Times New Roman" w:hAnsi="Times New Roman" w:cs="Times New Roman"/>
          <w:b/>
          <w:sz w:val="24"/>
          <w:szCs w:val="24"/>
          <w:lang w:val="en-GB"/>
        </w:rPr>
        <w:t>:</w:t>
      </w:r>
    </w:p>
    <w:p w:rsidR="00510CFD" w:rsidRPr="00D9012B" w:rsidRDefault="00510CFD" w:rsidP="00510CFD">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510CFD" w:rsidRPr="00D9012B" w:rsidRDefault="00510CFD" w:rsidP="00510CFD">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rsidR="00510CFD" w:rsidRPr="00D9012B" w:rsidRDefault="00510CFD" w:rsidP="00510CFD">
      <w:pPr>
        <w:tabs>
          <w:tab w:val="left" w:pos="2160"/>
        </w:tabs>
        <w:spacing w:after="0" w:line="240" w:lineRule="auto"/>
        <w:jc w:val="both"/>
        <w:rPr>
          <w:rFonts w:ascii="Times New Roman" w:eastAsia="Times New Roman" w:hAnsi="Times New Roman" w:cs="Times New Roman"/>
          <w:sz w:val="24"/>
          <w:szCs w:val="24"/>
          <w:lang w:val="en-GB"/>
        </w:rPr>
      </w:pPr>
    </w:p>
    <w:p w:rsidR="00510CFD" w:rsidRPr="00D9012B" w:rsidRDefault="00510CFD" w:rsidP="00510CFD">
      <w:pPr>
        <w:tabs>
          <w:tab w:val="left" w:pos="2160"/>
        </w:tabs>
        <w:spacing w:after="0" w:line="240" w:lineRule="auto"/>
        <w:jc w:val="both"/>
        <w:rPr>
          <w:rFonts w:ascii="Times New Roman" w:eastAsia="Times New Roman" w:hAnsi="Times New Roman" w:cs="Times New Roman"/>
          <w:sz w:val="24"/>
          <w:szCs w:val="24"/>
          <w:lang w:val="en-GB"/>
        </w:rPr>
      </w:pPr>
    </w:p>
    <w:p w:rsidR="00510CFD" w:rsidRPr="00D9012B" w:rsidRDefault="00510CFD" w:rsidP="00510CFD">
      <w:pPr>
        <w:tabs>
          <w:tab w:val="left" w:pos="2160"/>
        </w:tabs>
        <w:spacing w:after="0" w:line="240" w:lineRule="auto"/>
        <w:jc w:val="both"/>
        <w:rPr>
          <w:rFonts w:ascii="Times New Roman" w:eastAsia="Times New Roman" w:hAnsi="Times New Roman" w:cs="Times New Roman"/>
          <w:sz w:val="24"/>
          <w:szCs w:val="24"/>
          <w:lang w:val="en-GB"/>
        </w:rPr>
      </w:pPr>
    </w:p>
    <w:p w:rsidR="00510CFD" w:rsidRPr="00D9012B" w:rsidRDefault="00510CFD" w:rsidP="00510CFD">
      <w:pPr>
        <w:tabs>
          <w:tab w:val="left" w:pos="2160"/>
        </w:tabs>
        <w:spacing w:after="0" w:line="240" w:lineRule="auto"/>
        <w:jc w:val="both"/>
        <w:rPr>
          <w:rFonts w:ascii="Times New Roman" w:eastAsia="Times New Roman" w:hAnsi="Times New Roman" w:cs="Times New Roman"/>
          <w:sz w:val="24"/>
          <w:szCs w:val="24"/>
          <w:lang w:val="en-GB"/>
        </w:rPr>
      </w:pPr>
    </w:p>
    <w:p w:rsidR="00510CFD" w:rsidRPr="00D9012B" w:rsidRDefault="00510CFD" w:rsidP="00510CFD">
      <w:pPr>
        <w:tabs>
          <w:tab w:val="left" w:pos="2160"/>
        </w:tabs>
        <w:spacing w:after="0" w:line="240" w:lineRule="auto"/>
        <w:jc w:val="both"/>
        <w:rPr>
          <w:rFonts w:ascii="Times New Roman" w:eastAsia="Times New Roman" w:hAnsi="Times New Roman" w:cs="Times New Roman"/>
          <w:sz w:val="24"/>
          <w:szCs w:val="24"/>
          <w:lang w:val="en-GB"/>
        </w:rPr>
      </w:pPr>
    </w:p>
    <w:p w:rsidR="00510CFD" w:rsidRPr="00D9012B" w:rsidRDefault="00A427EA" w:rsidP="00510CFD">
      <w:pPr>
        <w:tabs>
          <w:tab w:val="left" w:pos="216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en-IE"/>
        </w:rPr>
        <w:pict>
          <v:shape id="Text Box 7" o:spid="_x0000_s1034" type="#_x0000_t202" style="position:absolute;left:0;text-align:left;margin-left:175.6pt;margin-top:1.5pt;width:251.25pt;height:3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">
            <v:textbox>
              <w:txbxContent>
                <w:p w:rsidR="00510CFD" w:rsidRDefault="00510CFD" w:rsidP="00510CFD">
                  <w:pPr>
                    <w:ind w:left="-180"/>
                  </w:pPr>
                </w:p>
                <w:p w:rsidR="00510CFD" w:rsidRDefault="00510CFD" w:rsidP="00510CFD">
                  <w:pPr>
                    <w:ind w:left="-180"/>
                  </w:pPr>
                </w:p>
                <w:p w:rsidR="00510CFD" w:rsidRDefault="00510CFD" w:rsidP="00510CFD">
                  <w:pPr>
                    <w:ind w:left="-180"/>
                  </w:pPr>
                </w:p>
                <w:p w:rsidR="00510CFD" w:rsidRDefault="00510CFD" w:rsidP="00510CFD">
                  <w:pPr>
                    <w:ind w:left="-180"/>
                  </w:pPr>
                </w:p>
                <w:p w:rsidR="00510CFD" w:rsidRPr="006D6173" w:rsidRDefault="00510CFD" w:rsidP="00510CFD">
                  <w:pPr>
                    <w:ind w:left="-180"/>
                  </w:pPr>
                </w:p>
              </w:txbxContent>
            </v:textbox>
          </v:shape>
        </w:pict>
      </w:r>
    </w:p>
    <w:p w:rsidR="00510CFD" w:rsidRPr="00D9012B" w:rsidRDefault="00510CFD" w:rsidP="00510CFD">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D9012B">
        <w:rPr>
          <w:rFonts w:ascii="Times New Roman" w:eastAsia="Times New Roman" w:hAnsi="Times New Roman" w:cs="Times New Roman"/>
          <w:b/>
          <w:sz w:val="24"/>
          <w:szCs w:val="24"/>
          <w:lang w:val="en-GB"/>
        </w:rPr>
        <w:t>Slí Bheatha:</w:t>
      </w:r>
    </w:p>
    <w:p w:rsidR="00510CFD" w:rsidRPr="00D9012B" w:rsidRDefault="00510CFD" w:rsidP="00510CFD">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p>
    <w:p w:rsidR="00510CFD" w:rsidRPr="00D9012B" w:rsidRDefault="00A427EA" w:rsidP="00510CFD">
      <w:pPr>
        <w:tabs>
          <w:tab w:val="left" w:pos="2160"/>
        </w:tabs>
        <w:spacing w:after="0" w:line="240" w:lineRule="auto"/>
        <w:ind w:left="720"/>
        <w:jc w:val="both"/>
        <w:rPr>
          <w:rFonts w:ascii="Times New Roman" w:eastAsia="Times New Roman" w:hAnsi="Times New Roman" w:cs="Times New Roman"/>
          <w:b/>
          <w:sz w:val="24"/>
          <w:szCs w:val="24"/>
          <w:lang w:val="en-GB"/>
        </w:rPr>
      </w:pPr>
      <w:r w:rsidRPr="00A427EA">
        <w:rPr>
          <w:rFonts w:ascii="Times New Roman" w:eastAsia="Times New Roman" w:hAnsi="Times New Roman" w:cs="Times New Roman"/>
          <w:noProof/>
          <w:sz w:val="24"/>
          <w:szCs w:val="24"/>
          <w:lang w:eastAsia="en-IE"/>
        </w:rPr>
        <w:pict>
          <v:shape id="Text Box 6" o:spid="_x0000_s1035" type="#_x0000_t202" style="position:absolute;left:0;text-align:left;margin-left:175.6pt;margin-top:4.4pt;width:251.25pt;height:3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gpLgIAAFc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">
            <v:textbox>
              <w:txbxContent>
                <w:p w:rsidR="00510CFD" w:rsidRDefault="00510CFD" w:rsidP="00510CFD">
                  <w:pPr>
                    <w:ind w:left="-180"/>
                  </w:pPr>
                </w:p>
                <w:p w:rsidR="00510CFD" w:rsidRDefault="00510CFD" w:rsidP="00510CFD">
                  <w:pPr>
                    <w:ind w:left="-180"/>
                  </w:pPr>
                </w:p>
                <w:p w:rsidR="00510CFD" w:rsidRDefault="00510CFD" w:rsidP="00510CFD">
                  <w:pPr>
                    <w:ind w:left="-180"/>
                  </w:pPr>
                </w:p>
                <w:p w:rsidR="00510CFD" w:rsidRDefault="00510CFD" w:rsidP="00510CFD">
                  <w:pPr>
                    <w:ind w:left="-180"/>
                  </w:pPr>
                </w:p>
                <w:p w:rsidR="00510CFD" w:rsidRPr="006D6173" w:rsidRDefault="00510CFD" w:rsidP="00510CFD">
                  <w:pPr>
                    <w:ind w:left="-180"/>
                  </w:pPr>
                </w:p>
              </w:txbxContent>
            </v:textbox>
          </v:shape>
        </w:pict>
      </w:r>
      <w:r w:rsidR="00510CFD" w:rsidRPr="00D9012B">
        <w:rPr>
          <w:rFonts w:ascii="Times New Roman" w:eastAsia="Times New Roman" w:hAnsi="Times New Roman" w:cs="Times New Roman"/>
          <w:b/>
          <w:sz w:val="24"/>
          <w:szCs w:val="24"/>
          <w:lang w:val="en-GB"/>
        </w:rPr>
        <w:t xml:space="preserve">Ainm Páirtí Polaitíochta </w:t>
      </w:r>
    </w:p>
    <w:p w:rsidR="00510CFD" w:rsidRPr="00D9012B" w:rsidRDefault="00510CFD" w:rsidP="00510CFD">
      <w:pPr>
        <w:tabs>
          <w:tab w:val="left" w:pos="2160"/>
        </w:tabs>
        <w:spacing w:after="0" w:line="240" w:lineRule="auto"/>
        <w:ind w:left="720"/>
        <w:jc w:val="both"/>
        <w:rPr>
          <w:rFonts w:ascii="Times New Roman" w:eastAsia="Times New Roman" w:hAnsi="Times New Roman" w:cs="Times New Roman"/>
          <w:sz w:val="24"/>
          <w:szCs w:val="24"/>
          <w:lang w:val="en-GB"/>
        </w:rPr>
      </w:pPr>
      <w:r w:rsidRPr="00D9012B">
        <w:rPr>
          <w:rFonts w:ascii="Times New Roman" w:eastAsia="Times New Roman" w:hAnsi="Times New Roman" w:cs="Times New Roman"/>
          <w:b/>
          <w:sz w:val="24"/>
          <w:szCs w:val="24"/>
          <w:lang w:val="en-GB"/>
        </w:rPr>
        <w:t xml:space="preserve">Cláraithe (más </w:t>
      </w:r>
      <w:proofErr w:type="gramStart"/>
      <w:r w:rsidRPr="00D9012B">
        <w:rPr>
          <w:rFonts w:ascii="Times New Roman" w:eastAsia="Times New Roman" w:hAnsi="Times New Roman" w:cs="Times New Roman"/>
          <w:b/>
          <w:sz w:val="24"/>
          <w:szCs w:val="24"/>
          <w:lang w:val="en-GB"/>
        </w:rPr>
        <w:t>ann</w:t>
      </w:r>
      <w:proofErr w:type="gramEnd"/>
      <w:r w:rsidRPr="00D9012B">
        <w:rPr>
          <w:rFonts w:ascii="Times New Roman" w:eastAsia="Times New Roman" w:hAnsi="Times New Roman" w:cs="Times New Roman"/>
          <w:b/>
          <w:sz w:val="24"/>
          <w:szCs w:val="24"/>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sectPr w:rsidR="00510CFD" w:rsidRPr="00D9012B" w:rsidSect="00510CFD">
          <w:headerReference w:type="default" r:id="rId7"/>
          <w:pgSz w:w="11906" w:h="16838" w:code="9"/>
          <w:pgMar w:top="1440" w:right="1440" w:bottom="1440" w:left="1440" w:header="706" w:footer="1296" w:gutter="0"/>
          <w:cols w:space="708"/>
          <w:docGrid w:linePitch="360"/>
        </w:sectPr>
      </w:pPr>
    </w:p>
    <w:p w:rsidR="00510CFD" w:rsidRPr="00D9012B" w:rsidRDefault="00510CFD" w:rsidP="00510CFD">
      <w:pPr>
        <w:spacing w:after="0" w:line="240" w:lineRule="auto"/>
        <w:ind w:left="720" w:hanging="720"/>
        <w:rPr>
          <w:rFonts w:ascii="Times New Roman" w:eastAsia="Times New Roman" w:hAnsi="Times New Roman" w:cs="Times New Roman"/>
          <w:lang w:val="en-GB"/>
        </w:rPr>
      </w:pPr>
    </w:p>
    <w:p w:rsidR="00510CFD" w:rsidRPr="00D9012B" w:rsidRDefault="00510CFD" w:rsidP="00510CFD">
      <w:pPr>
        <w:spacing w:after="0" w:line="240" w:lineRule="auto"/>
        <w:ind w:left="720" w:hanging="720"/>
        <w:rPr>
          <w:rFonts w:ascii="Times New Roman" w:eastAsia="Times New Roman" w:hAnsi="Times New Roman" w:cs="Times New Roman"/>
          <w:lang w:val="en-GB"/>
        </w:rPr>
      </w:pPr>
      <w:r w:rsidRPr="00D9012B">
        <w:rPr>
          <w:rFonts w:ascii="Times New Roman" w:eastAsia="Times New Roman" w:hAnsi="Times New Roman" w:cs="Times New Roman"/>
          <w:lang w:val="en-GB"/>
        </w:rPr>
        <w:t>3.</w:t>
      </w:r>
      <w:r w:rsidRPr="00D9012B">
        <w:rPr>
          <w:rFonts w:ascii="Times New Roman" w:eastAsia="Times New Roman" w:hAnsi="Times New Roman" w:cs="Times New Roman"/>
          <w:lang w:val="en-GB"/>
        </w:rPr>
        <w:tab/>
        <w:t>Cuir tic, le do thoil, le (1) nó, i gcás nach bhfuil (1) infheidhme, cuir tic le (2) nó (3) thíos –</w:t>
      </w:r>
    </w:p>
    <w:p w:rsidR="00510CFD" w:rsidRPr="00D9012B" w:rsidRDefault="00510CFD" w:rsidP="00510CFD">
      <w:pPr>
        <w:spacing w:after="0" w:line="240" w:lineRule="auto"/>
        <w:rPr>
          <w:rFonts w:ascii="Times New Roman" w:eastAsia="Times New Roman" w:hAnsi="Times New Roman" w:cs="Times New Roman"/>
          <w:lang w:val="en-GB"/>
        </w:rPr>
      </w:pPr>
    </w:p>
    <w:p w:rsidR="00510CFD" w:rsidRPr="00D9012B" w:rsidRDefault="00A427EA" w:rsidP="00510CFD">
      <w:pPr>
        <w:numPr>
          <w:ilvl w:val="0"/>
          <w:numId w:val="1"/>
        </w:numPr>
        <w:tabs>
          <w:tab w:val="left" w:pos="720"/>
          <w:tab w:val="left" w:pos="1440"/>
          <w:tab w:val="left" w:pos="2160"/>
        </w:tabs>
        <w:spacing w:after="0" w:line="240" w:lineRule="auto"/>
        <w:rPr>
          <w:rFonts w:ascii="Times New Roman" w:eastAsia="Times New Roman" w:hAnsi="Times New Roman" w:cs="Times New Roman"/>
          <w:lang w:val="en-GB"/>
        </w:rPr>
      </w:pPr>
      <w:r>
        <w:rPr>
          <w:rFonts w:ascii="Times New Roman" w:eastAsia="Times New Roman" w:hAnsi="Times New Roman" w:cs="Times New Roman"/>
          <w:noProof/>
          <w:lang w:eastAsia="en-IE"/>
        </w:rPr>
        <w:pict>
          <v:rect id="Rectangle 5" o:spid="_x0000_s1026" style="position:absolute;left:0;text-align:left;margin-left:333pt;margin-top:1.75pt;width:21.6pt;height:1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MIAIAADs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"/>
        </w:pict>
      </w:r>
      <w:r w:rsidR="00510CFD" w:rsidRPr="00D9012B">
        <w:rPr>
          <w:rFonts w:ascii="Times New Roman" w:eastAsia="Times New Roman" w:hAnsi="Times New Roman" w:cs="Times New Roman"/>
          <w:lang w:val="en-GB"/>
        </w:rPr>
        <w:t xml:space="preserve">Tá Deimhniú Cleamhnachta Polaitíochta i gceangal </w:t>
      </w:r>
    </w:p>
    <w:p w:rsidR="00510CFD" w:rsidRPr="00D9012B" w:rsidRDefault="00510CFD" w:rsidP="00510CFD">
      <w:pPr>
        <w:tabs>
          <w:tab w:val="left" w:pos="720"/>
          <w:tab w:val="left" w:pos="1440"/>
          <w:tab w:val="left" w:pos="2160"/>
        </w:tabs>
        <w:spacing w:after="0" w:line="240" w:lineRule="auto"/>
        <w:ind w:left="720"/>
        <w:rPr>
          <w:rFonts w:ascii="Times New Roman" w:eastAsia="Times New Roman" w:hAnsi="Times New Roman" w:cs="Times New Roman"/>
          <w:lang w:val="en-GB"/>
        </w:rPr>
      </w:pP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leis</w:t>
      </w:r>
      <w:proofErr w:type="gramEnd"/>
      <w:r w:rsidRPr="00D9012B">
        <w:rPr>
          <w:rFonts w:ascii="Times New Roman" w:eastAsia="Times New Roman" w:hAnsi="Times New Roman" w:cs="Times New Roman"/>
          <w:lang w:val="en-GB"/>
        </w:rPr>
        <w:t xml:space="preserve"> seo,</w:t>
      </w:r>
      <w:r w:rsidRPr="00D9012B">
        <w:rPr>
          <w:rFonts w:ascii="Times New Roman" w:eastAsia="Times New Roman" w:hAnsi="Times New Roman" w:cs="Times New Roman"/>
          <w:lang w:val="en-GB"/>
        </w:rPr>
        <w:tab/>
      </w:r>
      <w:r w:rsidRPr="00D9012B">
        <w:rPr>
          <w:rFonts w:ascii="Times New Roman" w:eastAsia="Times New Roman" w:hAnsi="Times New Roman" w:cs="Times New Roman"/>
          <w:lang w:val="en-GB"/>
        </w:rPr>
        <w:tab/>
      </w:r>
    </w:p>
    <w:p w:rsidR="00510CFD" w:rsidRPr="00D9012B" w:rsidRDefault="00510CFD" w:rsidP="00510CFD">
      <w:pPr>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nó</w:t>
      </w:r>
      <w:proofErr w:type="gramEnd"/>
    </w:p>
    <w:p w:rsidR="00510CFD" w:rsidRPr="00D9012B" w:rsidRDefault="00A427EA" w:rsidP="00510CFD">
      <w:pPr>
        <w:numPr>
          <w:ilvl w:val="0"/>
          <w:numId w:val="1"/>
        </w:numPr>
        <w:tabs>
          <w:tab w:val="left" w:pos="720"/>
          <w:tab w:val="left" w:pos="1440"/>
          <w:tab w:val="left" w:pos="2160"/>
        </w:tabs>
        <w:spacing w:after="0" w:line="240" w:lineRule="auto"/>
        <w:rPr>
          <w:rFonts w:ascii="Times New Roman" w:eastAsia="Times New Roman" w:hAnsi="Times New Roman" w:cs="Times New Roman"/>
          <w:lang w:val="en-GB"/>
        </w:rPr>
      </w:pPr>
      <w:r>
        <w:rPr>
          <w:rFonts w:ascii="Times New Roman" w:eastAsia="Times New Roman" w:hAnsi="Times New Roman" w:cs="Times New Roman"/>
          <w:noProof/>
          <w:lang w:eastAsia="en-IE"/>
        </w:rPr>
        <w:pict>
          <v:rect id="Rectangle 4" o:spid="_x0000_s1027" style="position:absolute;left:0;text-align:left;margin-left:333pt;margin-top:1.15pt;width:21.6pt;height:1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"/>
        </w:pict>
      </w:r>
      <w:r w:rsidR="00510CFD" w:rsidRPr="00D9012B">
        <w:rPr>
          <w:rFonts w:ascii="Times New Roman" w:eastAsia="Times New Roman" w:hAnsi="Times New Roman" w:cs="Times New Roman"/>
          <w:lang w:val="en-GB"/>
        </w:rPr>
        <w:t xml:space="preserve">Tá dearbhuithe reachtúla aontaitheoirí (15) i gceangal </w:t>
      </w:r>
    </w:p>
    <w:p w:rsidR="00510CFD" w:rsidRPr="00D9012B" w:rsidRDefault="00510CFD" w:rsidP="00510CFD">
      <w:pPr>
        <w:tabs>
          <w:tab w:val="left" w:pos="720"/>
          <w:tab w:val="left" w:pos="1440"/>
          <w:tab w:val="left" w:pos="2160"/>
        </w:tabs>
        <w:spacing w:after="0" w:line="240" w:lineRule="auto"/>
        <w:ind w:left="1500"/>
        <w:rPr>
          <w:rFonts w:ascii="Times New Roman" w:eastAsia="Times New Roman" w:hAnsi="Times New Roman" w:cs="Times New Roman"/>
          <w:lang w:val="en-GB"/>
        </w:rPr>
      </w:pPr>
      <w:proofErr w:type="gramStart"/>
      <w:r w:rsidRPr="00D9012B">
        <w:rPr>
          <w:rFonts w:ascii="Times New Roman" w:eastAsia="Times New Roman" w:hAnsi="Times New Roman" w:cs="Times New Roman"/>
          <w:lang w:val="en-GB"/>
        </w:rPr>
        <w:t>leis</w:t>
      </w:r>
      <w:proofErr w:type="gramEnd"/>
      <w:r w:rsidRPr="00D9012B">
        <w:rPr>
          <w:rFonts w:ascii="Times New Roman" w:eastAsia="Times New Roman" w:hAnsi="Times New Roman" w:cs="Times New Roman"/>
          <w:lang w:val="en-GB"/>
        </w:rPr>
        <w:t xml:space="preserve"> seo,</w:t>
      </w:r>
    </w:p>
    <w:p w:rsidR="00510CFD" w:rsidRPr="00D9012B" w:rsidRDefault="00510CFD" w:rsidP="00510CFD">
      <w:pPr>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lang w:val="en-GB"/>
        </w:rPr>
        <w:tab/>
      </w:r>
      <w:r w:rsidR="00A427EA">
        <w:rPr>
          <w:rFonts w:ascii="Times New Roman" w:eastAsia="Times New Roman" w:hAnsi="Times New Roman" w:cs="Times New Roman"/>
          <w:noProof/>
          <w:lang w:eastAsia="en-IE"/>
        </w:rPr>
        <w:pict>
          <v:rect id="Rectangle 3" o:spid="_x0000_s1028" style="position:absolute;left:0;text-align:left;margin-left:333pt;margin-top:9.55pt;width:21.6pt;height:14.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kHIQIAADs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"/>
        </w:pict>
      </w:r>
      <w:proofErr w:type="gramStart"/>
      <w:r w:rsidRPr="00D9012B">
        <w:rPr>
          <w:rFonts w:ascii="Times New Roman" w:eastAsia="Times New Roman" w:hAnsi="Times New Roman" w:cs="Times New Roman"/>
          <w:lang w:val="en-GB"/>
        </w:rPr>
        <w:t>nó</w:t>
      </w:r>
      <w:proofErr w:type="gramEnd"/>
    </w:p>
    <w:p w:rsidR="00510CFD" w:rsidRPr="00D9012B" w:rsidRDefault="00510CFD" w:rsidP="00510CFD">
      <w:pPr>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D9012B">
        <w:rPr>
          <w:rFonts w:ascii="Times New Roman" w:eastAsia="Times New Roman" w:hAnsi="Times New Roman" w:cs="Times New Roman"/>
          <w:lang w:val="en-GB"/>
        </w:rPr>
        <w:tab/>
        <w:t>(3)</w:t>
      </w:r>
      <w:r w:rsidRPr="00D9012B">
        <w:rPr>
          <w:rFonts w:ascii="Times New Roman" w:eastAsia="Times New Roman" w:hAnsi="Times New Roman" w:cs="Times New Roman"/>
          <w:lang w:val="en-GB"/>
        </w:rPr>
        <w:tab/>
        <w:t xml:space="preserve">Tá </w:t>
      </w:r>
      <w:r w:rsidRPr="00D9012B">
        <w:rPr>
          <w:rFonts w:ascii="Times New Roman" w:eastAsia="Times New Roman" w:hAnsi="Times New Roman" w:cs="Times New Roman"/>
          <w:lang w:val="en-US"/>
        </w:rPr>
        <w:t>é</w:t>
      </w:r>
      <w:r w:rsidRPr="00D9012B">
        <w:rPr>
          <w:rFonts w:ascii="Times New Roman" w:eastAsia="Times New Roman" w:hAnsi="Times New Roman" w:cs="Times New Roman"/>
          <w:lang w:val="en-GB"/>
        </w:rPr>
        <w:t xml:space="preserve">arlais €100 i gceangal leis seo.  </w:t>
      </w:r>
    </w:p>
    <w:p w:rsidR="00510CFD" w:rsidRPr="00D9012B" w:rsidRDefault="00510CFD" w:rsidP="00510CFD">
      <w:pPr>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rsidR="00510CFD" w:rsidRPr="00D9012B" w:rsidRDefault="00510CFD" w:rsidP="00510CFD">
      <w:pPr>
        <w:tabs>
          <w:tab w:val="left" w:pos="720"/>
          <w:tab w:val="left" w:pos="2160"/>
        </w:tabs>
        <w:spacing w:after="0" w:line="240" w:lineRule="auto"/>
        <w:ind w:left="720"/>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Ainm agus seoladh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duine a bhfuil éarlais le cur ar ais chuige nó chuici–</w:t>
      </w:r>
    </w:p>
    <w:p w:rsidR="00510CFD" w:rsidRPr="00D9012B" w:rsidRDefault="00510CFD" w:rsidP="00510CFD">
      <w:pPr>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rsidR="00510CFD" w:rsidRPr="00D9012B" w:rsidRDefault="00510CFD" w:rsidP="00510CFD">
      <w:pPr>
        <w:tabs>
          <w:tab w:val="left" w:pos="720"/>
          <w:tab w:val="left" w:pos="1440"/>
          <w:tab w:val="left" w:pos="2160"/>
        </w:tabs>
        <w:spacing w:after="0" w:line="240" w:lineRule="auto"/>
        <w:ind w:left="720" w:firstLine="630"/>
        <w:rPr>
          <w:rFonts w:ascii="Times New Roman" w:eastAsia="Times New Roman" w:hAnsi="Times New Roman" w:cs="Times New Roman"/>
          <w:lang w:val="en-GB"/>
        </w:rPr>
      </w:pPr>
      <w:r w:rsidRPr="00D9012B">
        <w:rPr>
          <w:rFonts w:ascii="Times New Roman" w:eastAsia="Times New Roman" w:hAnsi="Times New Roman" w:cs="Times New Roman"/>
          <w:lang w:val="en-GB"/>
        </w:rPr>
        <w:t>Ainm</w:t>
      </w:r>
      <w:r w:rsidRPr="00D9012B">
        <w:rPr>
          <w:rFonts w:ascii="Times New Roman" w:eastAsia="Times New Roman" w:hAnsi="Times New Roman" w:cs="Times New Roman"/>
          <w:lang w:val="en-GB"/>
        </w:rPr>
        <w:tab/>
        <w:t>_______________________________________________</w:t>
      </w:r>
    </w:p>
    <w:p w:rsidR="00510CFD" w:rsidRPr="00D9012B" w:rsidRDefault="00510CFD" w:rsidP="00510CFD">
      <w:pPr>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rsidR="00510CFD" w:rsidRPr="00D9012B" w:rsidRDefault="00510CFD" w:rsidP="00510CFD">
      <w:pPr>
        <w:tabs>
          <w:tab w:val="left" w:pos="720"/>
          <w:tab w:val="left" w:pos="1440"/>
          <w:tab w:val="left" w:pos="2160"/>
        </w:tabs>
        <w:spacing w:after="0" w:line="240" w:lineRule="auto"/>
        <w:ind w:left="720" w:firstLine="630"/>
        <w:rPr>
          <w:rFonts w:ascii="Times New Roman" w:eastAsia="Times New Roman" w:hAnsi="Times New Roman" w:cs="Times New Roman"/>
          <w:lang w:val="en-GB"/>
        </w:rPr>
      </w:pPr>
      <w:r w:rsidRPr="00D9012B">
        <w:rPr>
          <w:rFonts w:ascii="Times New Roman" w:eastAsia="Times New Roman" w:hAnsi="Times New Roman" w:cs="Times New Roman"/>
          <w:lang w:val="en-GB"/>
        </w:rPr>
        <w:t>Seoladh</w:t>
      </w:r>
      <w:r w:rsidRPr="00D9012B">
        <w:rPr>
          <w:rFonts w:ascii="Times New Roman" w:eastAsia="Times New Roman" w:hAnsi="Times New Roman" w:cs="Times New Roman"/>
          <w:lang w:val="en-GB"/>
        </w:rPr>
        <w:tab/>
        <w:t>_______________________________________________</w:t>
      </w:r>
    </w:p>
    <w:p w:rsidR="00510CFD" w:rsidRPr="00D9012B" w:rsidRDefault="00510CFD" w:rsidP="00510CFD">
      <w:pPr>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rsidR="00510CFD" w:rsidRPr="00D9012B" w:rsidRDefault="00510CFD" w:rsidP="00510CFD">
      <w:pPr>
        <w:tabs>
          <w:tab w:val="left" w:pos="720"/>
          <w:tab w:val="left" w:pos="1440"/>
          <w:tab w:val="left" w:pos="2160"/>
        </w:tabs>
        <w:spacing w:after="0" w:line="240" w:lineRule="auto"/>
        <w:ind w:left="720" w:firstLine="1440"/>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_______________________________________________ </w:t>
      </w:r>
    </w:p>
    <w:p w:rsidR="00510CFD" w:rsidRPr="00D9012B" w:rsidRDefault="00510CFD" w:rsidP="00510CFD">
      <w:pPr>
        <w:tabs>
          <w:tab w:val="left" w:pos="2160"/>
        </w:tabs>
        <w:spacing w:after="0" w:line="240" w:lineRule="auto"/>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i/>
          <w:lang w:val="en-GB"/>
        </w:rPr>
        <w:t xml:space="preserve">NÓTA: Féach ailt 2 agus 3 de </w:t>
      </w:r>
      <w:proofErr w:type="gramStart"/>
      <w:r w:rsidRPr="00D9012B">
        <w:rPr>
          <w:rFonts w:ascii="Times New Roman" w:eastAsia="Times New Roman" w:hAnsi="Times New Roman" w:cs="Times New Roman"/>
          <w:i/>
          <w:lang w:val="en-GB"/>
        </w:rPr>
        <w:t>na</w:t>
      </w:r>
      <w:proofErr w:type="gramEnd"/>
      <w:r w:rsidRPr="00D9012B">
        <w:rPr>
          <w:rFonts w:ascii="Times New Roman" w:eastAsia="Times New Roman" w:hAnsi="Times New Roman" w:cs="Times New Roman"/>
          <w:i/>
          <w:lang w:val="en-GB"/>
        </w:rPr>
        <w:t xml:space="preserve"> nótaí faoin bhfoirm seo.</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4.</w:t>
      </w:r>
      <w:r w:rsidRPr="00D9012B">
        <w:rPr>
          <w:rFonts w:ascii="Times New Roman" w:eastAsia="Times New Roman" w:hAnsi="Times New Roman" w:cs="Times New Roman"/>
          <w:lang w:val="en-GB"/>
        </w:rPr>
        <w:tab/>
        <w:t>Cuir tic, le do thoil, de réir mar is cuí –</w:t>
      </w:r>
    </w:p>
    <w:p w:rsidR="00510CFD" w:rsidRPr="00D9012B" w:rsidRDefault="00A427EA" w:rsidP="00510CFD">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noProof/>
          <w:lang w:eastAsia="en-IE"/>
        </w:rPr>
        <w:pict>
          <v:rect id="Rectangle 2" o:spid="_x0000_s1029" style="position:absolute;left:0;text-align:left;margin-left:423pt;margin-top:11.2pt;width:21.6pt;height:14.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kI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"/>
        </w:pict>
      </w:r>
      <w:r>
        <w:rPr>
          <w:rFonts w:ascii="Times New Roman" w:eastAsia="Times New Roman" w:hAnsi="Times New Roman" w:cs="Times New Roman"/>
          <w:noProof/>
          <w:lang w:eastAsia="en-IE"/>
        </w:rPr>
        <w:pict>
          <v:rect id="Rectangle 1" o:spid="_x0000_s1030" style="position:absolute;left:0;text-align:left;margin-left:378pt;margin-top:11.2pt;width:21.6pt;height:14.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BHwIAADs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"/>
        </w:pict>
      </w: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 xml:space="preserve">An bhfuil grianghrafanna i gceangal leis seo (féach alt 4 de </w:t>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nótaí)</w:t>
      </w:r>
      <w:r w:rsidRPr="00D9012B">
        <w:rPr>
          <w:rFonts w:ascii="Times New Roman" w:eastAsia="Times New Roman" w:hAnsi="Times New Roman" w:cs="Times New Roman"/>
          <w:lang w:val="en-GB"/>
        </w:rPr>
        <w:tab/>
        <w:t xml:space="preserve">Tá </w:t>
      </w:r>
      <w:r w:rsidRPr="00D9012B">
        <w:rPr>
          <w:rFonts w:ascii="Times New Roman" w:eastAsia="Times New Roman" w:hAnsi="Times New Roman" w:cs="Times New Roman"/>
          <w:lang w:val="en-GB"/>
        </w:rPr>
        <w:tab/>
        <w:t xml:space="preserve">  Níl</w:t>
      </w: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lena</w:t>
      </w:r>
      <w:proofErr w:type="gramEnd"/>
      <w:r w:rsidRPr="00D9012B">
        <w:rPr>
          <w:rFonts w:ascii="Times New Roman" w:eastAsia="Times New Roman" w:hAnsi="Times New Roman" w:cs="Times New Roman"/>
          <w:lang w:val="en-GB"/>
        </w:rPr>
        <w:t xml:space="preserve"> gcur san áireamh sa pháipéar ballóide.</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5.</w:t>
      </w:r>
      <w:r w:rsidRPr="00D9012B">
        <w:rPr>
          <w:rFonts w:ascii="Times New Roman" w:eastAsia="Times New Roman" w:hAnsi="Times New Roman" w:cs="Times New Roman"/>
          <w:lang w:val="en-GB"/>
        </w:rPr>
        <w:tab/>
      </w:r>
      <w:r w:rsidRPr="00D9012B">
        <w:rPr>
          <w:rFonts w:ascii="Times New Roman" w:eastAsia="Times New Roman" w:hAnsi="Times New Roman" w:cs="Times New Roman"/>
          <w:i/>
          <w:lang w:val="en-GB"/>
        </w:rPr>
        <w:t>(</w:t>
      </w:r>
      <w:r w:rsidRPr="00D9012B">
        <w:rPr>
          <w:rFonts w:ascii="Times New Roman" w:eastAsia="Times New Roman" w:hAnsi="Times New Roman" w:cs="Times New Roman"/>
          <w:i/>
          <w:u w:val="single"/>
          <w:lang w:val="en-GB"/>
        </w:rPr>
        <w:t xml:space="preserve">I gcás go gcomhlánaíonn duine seachas </w:t>
      </w:r>
      <w:proofErr w:type="gramStart"/>
      <w:r w:rsidRPr="00D9012B">
        <w:rPr>
          <w:rFonts w:ascii="Times New Roman" w:eastAsia="Times New Roman" w:hAnsi="Times New Roman" w:cs="Times New Roman"/>
          <w:i/>
          <w:u w:val="single"/>
          <w:lang w:val="en-GB"/>
        </w:rPr>
        <w:t>an</w:t>
      </w:r>
      <w:proofErr w:type="gramEnd"/>
      <w:r w:rsidRPr="00D9012B">
        <w:rPr>
          <w:rFonts w:ascii="Times New Roman" w:eastAsia="Times New Roman" w:hAnsi="Times New Roman" w:cs="Times New Roman"/>
          <w:i/>
          <w:u w:val="single"/>
          <w:lang w:val="en-GB"/>
        </w:rPr>
        <w:t xml:space="preserve"> t-iarrthóir an páipéar ainmniúcháin</w:t>
      </w:r>
      <w:r w:rsidRPr="00D9012B">
        <w:rPr>
          <w:rFonts w:ascii="Times New Roman" w:eastAsia="Times New Roman" w:hAnsi="Times New Roman" w:cs="Times New Roman"/>
          <w:i/>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rPr>
      </w:pPr>
      <w:r w:rsidRPr="00D9012B">
        <w:rPr>
          <w:rFonts w:ascii="Times New Roman" w:eastAsia="Times New Roman" w:hAnsi="Times New Roman" w:cs="Times New Roman"/>
          <w:lang w:val="en-GB"/>
        </w:rPr>
        <w:t xml:space="preserve">Uimhir agus litreacha ceantair vótaíochta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mholtóra ar Chlár na dToghthóirí </w:t>
      </w:r>
      <w:r w:rsidRPr="00D9012B">
        <w:rPr>
          <w:rFonts w:ascii="Times New Roman" w:eastAsia="Times New Roman" w:hAnsi="Times New Roman" w:cs="Times New Roman"/>
          <w:lang w:val="ga-IE"/>
        </w:rPr>
        <w:t>don cheantar</w:t>
      </w:r>
      <w:r w:rsidRPr="00D9012B">
        <w:rPr>
          <w:rFonts w:ascii="Times New Roman" w:eastAsia="Times New Roman" w:hAnsi="Times New Roman" w:cs="Times New Roman"/>
          <w:lang w:val="ga-IE"/>
        </w:rPr>
        <w:br/>
      </w:r>
    </w:p>
    <w:p w:rsidR="00510CFD" w:rsidRPr="00D9012B" w:rsidRDefault="00510CFD" w:rsidP="00510CFD">
      <w:pPr>
        <w:spacing w:after="0" w:line="240" w:lineRule="auto"/>
        <w:ind w:left="720"/>
        <w:jc w:val="both"/>
        <w:rPr>
          <w:rFonts w:ascii="Times New Roman" w:eastAsia="Times New Roman" w:hAnsi="Times New Roman" w:cs="Times New Roman"/>
          <w:lang w:val="en-GB"/>
        </w:rPr>
      </w:pP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údaráis áitiúil lena mbaineann________________________________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tabs>
          <w:tab w:val="left" w:pos="2160"/>
        </w:tabs>
        <w:spacing w:after="0" w:line="240" w:lineRule="auto"/>
        <w:ind w:firstLine="720"/>
        <w:jc w:val="both"/>
        <w:rPr>
          <w:rFonts w:ascii="Times New Roman" w:eastAsia="Times New Roman" w:hAnsi="Times New Roman" w:cs="Times New Roman"/>
          <w:lang w:val="en-GB"/>
        </w:rPr>
      </w:pPr>
      <w:r w:rsidRPr="00D9012B">
        <w:rPr>
          <w:rFonts w:ascii="Times New Roman" w:eastAsia="Times New Roman" w:hAnsi="Times New Roman" w:cs="Times New Roman"/>
          <w:b/>
          <w:lang w:val="en-GB"/>
        </w:rPr>
        <w:t>Síniú</w:t>
      </w:r>
      <w:r w:rsidRPr="00D9012B">
        <w:rPr>
          <w:rFonts w:ascii="Times New Roman" w:eastAsia="Times New Roman" w:hAnsi="Times New Roman" w:cs="Times New Roman"/>
          <w:lang w:val="en-GB"/>
        </w:rPr>
        <w:t xml:space="preserve">: </w:t>
      </w:r>
      <w:r w:rsidRPr="00D9012B">
        <w:rPr>
          <w:rFonts w:ascii="Times New Roman" w:eastAsia="Times New Roman" w:hAnsi="Times New Roman" w:cs="Times New Roman"/>
          <w:lang w:val="en-GB"/>
        </w:rPr>
        <w:tab/>
        <w:t>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(Iarrthóir/Moltóir)</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tabs>
          <w:tab w:val="left" w:pos="2160"/>
        </w:tabs>
        <w:spacing w:after="0" w:line="240" w:lineRule="auto"/>
        <w:ind w:firstLine="720"/>
        <w:jc w:val="both"/>
        <w:rPr>
          <w:rFonts w:ascii="Times New Roman" w:eastAsia="Times New Roman" w:hAnsi="Times New Roman" w:cs="Times New Roman"/>
          <w:lang w:val="en-GB"/>
        </w:rPr>
      </w:pPr>
      <w:r w:rsidRPr="00D9012B">
        <w:rPr>
          <w:rFonts w:ascii="Times New Roman" w:eastAsia="Times New Roman" w:hAnsi="Times New Roman" w:cs="Times New Roman"/>
          <w:b/>
          <w:lang w:val="en-GB"/>
        </w:rPr>
        <w:t>Seoladh:</w:t>
      </w:r>
      <w:r w:rsidRPr="00D9012B">
        <w:rPr>
          <w:rFonts w:ascii="Times New Roman" w:eastAsia="Times New Roman" w:hAnsi="Times New Roman" w:cs="Times New Roman"/>
          <w:lang w:val="en-GB"/>
        </w:rPr>
        <w:t xml:space="preserve"> </w:t>
      </w:r>
      <w:r w:rsidRPr="00D9012B">
        <w:rPr>
          <w:rFonts w:ascii="Times New Roman" w:eastAsia="Times New Roman" w:hAnsi="Times New Roman" w:cs="Times New Roman"/>
          <w:lang w:val="en-GB"/>
        </w:rPr>
        <w:tab/>
        <w:t>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tabs>
          <w:tab w:val="left" w:pos="2160"/>
        </w:tabs>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______________________________________________________________</w:t>
      </w:r>
    </w:p>
    <w:p w:rsidR="00510CFD" w:rsidRPr="00D9012B" w:rsidRDefault="00510CFD" w:rsidP="00510CFD">
      <w:pPr>
        <w:tabs>
          <w:tab w:val="left" w:pos="2160"/>
        </w:tabs>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lang w:val="en-GB"/>
        </w:rPr>
        <w:tab/>
      </w:r>
    </w:p>
    <w:p w:rsidR="00510CFD" w:rsidRPr="00D9012B" w:rsidRDefault="00510CFD" w:rsidP="00510CFD">
      <w:pPr>
        <w:tabs>
          <w:tab w:val="left" w:pos="2160"/>
        </w:tabs>
        <w:spacing w:after="0" w:line="240" w:lineRule="auto"/>
        <w:ind w:firstLine="720"/>
        <w:jc w:val="both"/>
        <w:rPr>
          <w:rFonts w:ascii="Times New Roman" w:eastAsia="Times New Roman" w:hAnsi="Times New Roman" w:cs="Times New Roman"/>
          <w:lang w:val="en-GB"/>
        </w:rPr>
      </w:pPr>
      <w:r w:rsidRPr="00D9012B">
        <w:rPr>
          <w:rFonts w:ascii="Times New Roman" w:eastAsia="Times New Roman" w:hAnsi="Times New Roman" w:cs="Times New Roman"/>
          <w:b/>
          <w:lang w:val="en-GB"/>
        </w:rPr>
        <w:t>Dáta:</w:t>
      </w:r>
      <w:r w:rsidRPr="00D9012B">
        <w:rPr>
          <w:rFonts w:ascii="Times New Roman" w:eastAsia="Times New Roman" w:hAnsi="Times New Roman" w:cs="Times New Roman"/>
          <w:b/>
          <w:lang w:val="en-GB"/>
        </w:rPr>
        <w:tab/>
        <w:t>____</w:t>
      </w:r>
      <w:r w:rsidRPr="00D9012B">
        <w:rPr>
          <w:rFonts w:ascii="Times New Roman" w:eastAsia="Times New Roman" w:hAnsi="Times New Roman" w:cs="Times New Roman"/>
          <w:lang w:val="en-GB"/>
        </w:rPr>
        <w:t>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6.</w:t>
      </w:r>
      <w:r w:rsidRPr="00D9012B">
        <w:rPr>
          <w:rFonts w:ascii="Times New Roman" w:eastAsia="Times New Roman" w:hAnsi="Times New Roman" w:cs="Times New Roman"/>
          <w:lang w:val="en-GB"/>
        </w:rPr>
        <w:tab/>
      </w:r>
      <w:r w:rsidRPr="00D9012B">
        <w:rPr>
          <w:rFonts w:ascii="Times New Roman" w:eastAsia="Times New Roman" w:hAnsi="Times New Roman" w:cs="Times New Roman"/>
          <w:u w:val="single"/>
          <w:lang w:val="en-GB"/>
        </w:rPr>
        <w:t xml:space="preserve">Cinneadh </w:t>
      </w:r>
      <w:proofErr w:type="gramStart"/>
      <w:r w:rsidRPr="00D9012B">
        <w:rPr>
          <w:rFonts w:ascii="Times New Roman" w:eastAsia="Times New Roman" w:hAnsi="Times New Roman" w:cs="Times New Roman"/>
          <w:u w:val="single"/>
          <w:lang w:val="en-GB"/>
        </w:rPr>
        <w:t>an</w:t>
      </w:r>
      <w:proofErr w:type="gramEnd"/>
      <w:r w:rsidRPr="00D9012B">
        <w:rPr>
          <w:rFonts w:ascii="Times New Roman" w:eastAsia="Times New Roman" w:hAnsi="Times New Roman" w:cs="Times New Roman"/>
          <w:u w:val="single"/>
          <w:lang w:val="en-GB"/>
        </w:rPr>
        <w:t xml:space="preserve"> Cheann Comhairimh</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Chinn mé go bhfuil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páipéar ainmniúcháin seo bailí (nó go bhfuil sé neamhbhailí mar</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___________________________________________________________________________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__________________________________________________________________________)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tabs>
          <w:tab w:val="left" w:pos="6480"/>
        </w:tabs>
        <w:spacing w:after="0" w:line="240" w:lineRule="auto"/>
        <w:ind w:firstLine="720"/>
        <w:rPr>
          <w:rFonts w:ascii="Times New Roman" w:eastAsia="Times New Roman" w:hAnsi="Times New Roman" w:cs="Times New Roman"/>
          <w:lang w:val="en-GB"/>
        </w:rPr>
      </w:pPr>
      <w:r w:rsidRPr="00D9012B">
        <w:rPr>
          <w:rFonts w:ascii="Times New Roman" w:eastAsia="Times New Roman" w:hAnsi="Times New Roman" w:cs="Times New Roman"/>
          <w:lang w:val="en-GB"/>
        </w:rPr>
        <w:t>____________________________________</w:t>
      </w:r>
      <w:r w:rsidRPr="00D9012B">
        <w:rPr>
          <w:rFonts w:ascii="Times New Roman" w:eastAsia="Times New Roman" w:hAnsi="Times New Roman" w:cs="Times New Roman"/>
          <w:lang w:val="en-GB"/>
        </w:rPr>
        <w:tab/>
        <w:t>_______________________</w:t>
      </w:r>
    </w:p>
    <w:p w:rsidR="00510CFD" w:rsidRPr="00D9012B" w:rsidRDefault="00510CFD" w:rsidP="00510CFD">
      <w:pPr>
        <w:tabs>
          <w:tab w:val="left" w:pos="6480"/>
        </w:tabs>
        <w:spacing w:after="0" w:line="240" w:lineRule="auto"/>
        <w:ind w:firstLine="720"/>
        <w:rPr>
          <w:rFonts w:ascii="Times New Roman" w:eastAsia="Times New Roman" w:hAnsi="Times New Roman" w:cs="Times New Roman"/>
          <w:lang w:val="en-GB"/>
        </w:rPr>
      </w:pPr>
      <w:r w:rsidRPr="00D9012B">
        <w:rPr>
          <w:rFonts w:ascii="Times New Roman" w:eastAsia="Times New Roman" w:hAnsi="Times New Roman" w:cs="Times New Roman"/>
          <w:lang w:val="en-GB"/>
        </w:rPr>
        <w:t>Ceann Comhairimh</w:t>
      </w:r>
      <w:r w:rsidRPr="00D9012B">
        <w:rPr>
          <w:rFonts w:ascii="Times New Roman" w:eastAsia="Times New Roman" w:hAnsi="Times New Roman" w:cs="Times New Roman"/>
          <w:lang w:val="en-GB"/>
        </w:rPr>
        <w:tab/>
        <w:t>Dáta</w:t>
      </w:r>
      <w:r w:rsidRPr="00D9012B">
        <w:rPr>
          <w:rFonts w:ascii="Times New Roman" w:eastAsia="Times New Roman" w:hAnsi="Times New Roman" w:cs="Times New Roman"/>
          <w:lang w:val="en-GB"/>
        </w:rPr>
        <w:tab/>
      </w:r>
    </w:p>
    <w:p w:rsidR="00510CFD" w:rsidRPr="00D9012B" w:rsidRDefault="00510CFD" w:rsidP="00510CFD">
      <w:pPr>
        <w:spacing w:after="0" w:line="240" w:lineRule="auto"/>
        <w:jc w:val="both"/>
        <w:rPr>
          <w:rFonts w:ascii="Times New Roman" w:eastAsia="Times New Roman" w:hAnsi="Times New Roman" w:cs="Times New Roman"/>
          <w:lang w:val="en-GB"/>
        </w:rPr>
        <w:sectPr w:rsidR="00510CFD" w:rsidRPr="00D9012B" w:rsidSect="001A533E">
          <w:pgSz w:w="11906" w:h="16838" w:code="9"/>
          <w:pgMar w:top="720" w:right="1440" w:bottom="720" w:left="1440" w:header="706" w:footer="864" w:gutter="0"/>
          <w:cols w:space="708"/>
          <w:docGrid w:linePitch="360"/>
        </w:sectPr>
      </w:pP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b/>
          <w:bCs/>
          <w:lang w:val="en-GB"/>
        </w:rPr>
      </w:pPr>
      <w:r w:rsidRPr="00D9012B">
        <w:rPr>
          <w:rFonts w:ascii="Times New Roman" w:eastAsia="Times New Roman" w:hAnsi="Times New Roman" w:cs="Times New Roman"/>
          <w:b/>
          <w:bCs/>
          <w:lang w:val="en-GB"/>
        </w:rPr>
        <w:t>LE TABHAIRT DON IARRTHÓIR NÓ LE CUR CHUIGE NÓ CHUICI</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Chinn mé go bhfuil páipéar ainmniúcháin Uimh. __________________________________________ </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proofErr w:type="gramStart"/>
      <w:r w:rsidRPr="00D9012B">
        <w:rPr>
          <w:rFonts w:ascii="Times New Roman" w:eastAsia="Times New Roman" w:hAnsi="Times New Roman" w:cs="Times New Roman"/>
          <w:lang w:val="en-GB"/>
        </w:rPr>
        <w:t>i</w:t>
      </w:r>
      <w:proofErr w:type="gramEnd"/>
      <w:r w:rsidRPr="00D9012B">
        <w:rPr>
          <w:rFonts w:ascii="Times New Roman" w:eastAsia="Times New Roman" w:hAnsi="Times New Roman" w:cs="Times New Roman"/>
          <w:lang w:val="en-GB"/>
        </w:rPr>
        <w:t xml:space="preserve"> leith _________________________________________________ bailí (nó go bhfuil sé neamhbhailí </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proofErr w:type="gramStart"/>
      <w:r w:rsidRPr="00D9012B">
        <w:rPr>
          <w:rFonts w:ascii="Times New Roman" w:eastAsia="Times New Roman" w:hAnsi="Times New Roman" w:cs="Times New Roman"/>
          <w:lang w:val="en-GB"/>
        </w:rPr>
        <w:t>mar</w:t>
      </w:r>
      <w:proofErr w:type="gramEnd"/>
      <w:r w:rsidRPr="00D9012B">
        <w:rPr>
          <w:rFonts w:ascii="Times New Roman" w:eastAsia="Times New Roman" w:hAnsi="Times New Roman" w:cs="Times New Roman"/>
          <w:lang w:val="en-GB"/>
        </w:rPr>
        <w:t xml:space="preserve"> ______________________________________________________________________________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_________________________________________________________________________________)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right"/>
        <w:rPr>
          <w:rFonts w:ascii="Times New Roman" w:eastAsia="Times New Roman" w:hAnsi="Times New Roman" w:cs="Times New Roman"/>
          <w:lang w:val="en-GB"/>
        </w:rPr>
      </w:pPr>
      <w:r w:rsidRPr="00D9012B">
        <w:rPr>
          <w:rFonts w:ascii="Times New Roman" w:eastAsia="Times New Roman" w:hAnsi="Times New Roman" w:cs="Times New Roman"/>
          <w:lang w:val="en-GB"/>
        </w:rPr>
        <w:t>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right"/>
        <w:rPr>
          <w:rFonts w:ascii="Times New Roman" w:eastAsia="Times New Roman" w:hAnsi="Times New Roman" w:cs="Times New Roman"/>
          <w:lang w:val="en-GB"/>
        </w:rPr>
      </w:pPr>
      <w:r w:rsidRPr="00D9012B">
        <w:rPr>
          <w:rFonts w:ascii="Times New Roman" w:eastAsia="Times New Roman" w:hAnsi="Times New Roman" w:cs="Times New Roman"/>
          <w:lang w:val="en-GB"/>
        </w:rPr>
        <w:t>Ceann Comhairimh</w:t>
      </w:r>
    </w:p>
    <w:p w:rsidR="00510CFD" w:rsidRPr="00D9012B" w:rsidRDefault="00510CFD" w:rsidP="00510CFD">
      <w:pPr>
        <w:spacing w:after="0" w:line="240" w:lineRule="auto"/>
        <w:jc w:val="right"/>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b/>
          <w:lang w:val="en-GB"/>
        </w:rPr>
        <w:t>Seoladh:</w:t>
      </w:r>
      <w:r w:rsidRPr="00D9012B">
        <w:rPr>
          <w:rFonts w:ascii="Times New Roman" w:eastAsia="Times New Roman" w:hAnsi="Times New Roman" w:cs="Times New Roman"/>
          <w:lang w:val="en-GB"/>
        </w:rPr>
        <w:t xml:space="preserve"> __________________________________________________________________________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__________________________________________________________________________________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b/>
          <w:lang w:val="en-GB"/>
        </w:rPr>
        <w:t>Dáta:</w:t>
      </w:r>
      <w:r w:rsidRPr="00D9012B">
        <w:rPr>
          <w:rFonts w:ascii="Times New Roman" w:eastAsia="Times New Roman" w:hAnsi="Times New Roman" w:cs="Times New Roman"/>
          <w:lang w:val="en-GB"/>
        </w:rPr>
        <w:t xml:space="preserve"> ____________________________________________________________________________</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sectPr w:rsidR="00510CFD" w:rsidRPr="00D9012B" w:rsidSect="003D0003">
          <w:pgSz w:w="11906" w:h="16838" w:code="9"/>
          <w:pgMar w:top="720" w:right="1440" w:bottom="720" w:left="1440" w:header="706" w:footer="1296" w:gutter="0"/>
          <w:cols w:space="708"/>
          <w:docGrid w:linePitch="360"/>
        </w:sectPr>
      </w:pPr>
      <w:r w:rsidRPr="00D9012B">
        <w:rPr>
          <w:rFonts w:ascii="Times New Roman" w:eastAsia="Times New Roman" w:hAnsi="Times New Roman" w:cs="Times New Roman"/>
          <w:u w:val="single"/>
          <w:lang w:val="en-GB"/>
        </w:rPr>
        <w:t>Nótaí</w:t>
      </w:r>
      <w:r w:rsidRPr="00D9012B">
        <w:rPr>
          <w:rFonts w:ascii="Times New Roman" w:eastAsia="Times New Roman" w:hAnsi="Times New Roman" w:cs="Times New Roman"/>
          <w:lang w:val="en-GB"/>
        </w:rPr>
        <w:t xml:space="preserve">: Is mar threoir amháin a thugtar </w:t>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nótaí atá i gceangal leis seo agus ní míniú dlíthiúil iad.</w:t>
      </w:r>
    </w:p>
    <w:p w:rsidR="00510CFD" w:rsidRPr="00D9012B" w:rsidRDefault="00510CFD" w:rsidP="00510CFD">
      <w:pPr>
        <w:spacing w:after="0" w:line="240" w:lineRule="auto"/>
        <w:jc w:val="right"/>
        <w:rPr>
          <w:rFonts w:ascii="Times New Roman" w:eastAsia="Times New Roman" w:hAnsi="Times New Roman" w:cs="Times New Roman"/>
          <w:b/>
          <w:lang w:val="en-GB"/>
        </w:rPr>
      </w:pPr>
    </w:p>
    <w:p w:rsidR="00510CFD" w:rsidRPr="00D9012B" w:rsidRDefault="00510CFD" w:rsidP="00510CFD">
      <w:pPr>
        <w:spacing w:after="0" w:line="240" w:lineRule="auto"/>
        <w:jc w:val="right"/>
        <w:rPr>
          <w:rFonts w:ascii="Times New Roman" w:eastAsia="Times New Roman" w:hAnsi="Times New Roman" w:cs="Times New Roman"/>
          <w:lang w:val="en-GB"/>
        </w:rPr>
      </w:pPr>
      <w:r w:rsidRPr="00D9012B">
        <w:rPr>
          <w:rFonts w:ascii="Times New Roman" w:eastAsia="Times New Roman" w:hAnsi="Times New Roman" w:cs="Times New Roman"/>
          <w:b/>
          <w:lang w:val="en-GB"/>
        </w:rPr>
        <w:t>An Fhoirm LE1</w:t>
      </w:r>
    </w:p>
    <w:p w:rsidR="00510CFD" w:rsidRPr="00D9012B" w:rsidRDefault="00510CFD" w:rsidP="00510CFD">
      <w:pPr>
        <w:spacing w:after="0" w:line="240" w:lineRule="auto"/>
        <w:jc w:val="center"/>
        <w:rPr>
          <w:rFonts w:ascii="Times New Roman" w:eastAsia="Times New Roman" w:hAnsi="Times New Roman" w:cs="Times New Roman"/>
          <w:b/>
          <w:u w:val="single"/>
          <w:lang w:val="en-GB"/>
        </w:rPr>
      </w:pPr>
      <w:r w:rsidRPr="00D9012B">
        <w:rPr>
          <w:rFonts w:ascii="Times New Roman" w:eastAsia="Times New Roman" w:hAnsi="Times New Roman" w:cs="Times New Roman"/>
          <w:b/>
          <w:u w:val="single"/>
          <w:lang w:val="en-GB"/>
        </w:rPr>
        <w:t>Nótaí faoin bPáipéar Ainmniúcháin</w:t>
      </w:r>
    </w:p>
    <w:p w:rsidR="00510CFD" w:rsidRPr="00D9012B" w:rsidRDefault="00510CFD" w:rsidP="00510CFD">
      <w:pPr>
        <w:spacing w:after="0" w:line="240" w:lineRule="auto"/>
        <w:jc w:val="center"/>
        <w:rPr>
          <w:rFonts w:ascii="Times New Roman" w:eastAsia="Times New Roman" w:hAnsi="Times New Roman" w:cs="Times New Roman"/>
          <w:b/>
          <w:u w:val="single"/>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proofErr w:type="gramStart"/>
      <w:r w:rsidRPr="00D9012B">
        <w:rPr>
          <w:rFonts w:ascii="Times New Roman" w:eastAsia="Times New Roman" w:hAnsi="Times New Roman" w:cs="Times New Roman"/>
          <w:i/>
          <w:lang w:val="en-GB"/>
        </w:rPr>
        <w:t>(Aon tagairtí idir lúibíní is tagairtí iad, mura luaitear a mhalairt, d’fhorálacha na Rialachán um Thoghcháin Áitiúla 1995, arna leasú)</w:t>
      </w:r>
      <w:r w:rsidRPr="00D9012B">
        <w:rPr>
          <w:rFonts w:ascii="Times New Roman" w:eastAsia="Times New Roman" w:hAnsi="Times New Roman" w:cs="Times New Roman"/>
          <w:lang w:val="en-GB"/>
        </w:rPr>
        <w:t>.</w:t>
      </w:r>
      <w:proofErr w:type="gramEnd"/>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1.</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lang w:val="en-GB"/>
        </w:rPr>
        <w:t>Ainmniúchán</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Féadfaidh iarrthóir é féin nó í féin </w:t>
      </w:r>
      <w:proofErr w:type="gramStart"/>
      <w:r w:rsidRPr="00D9012B">
        <w:rPr>
          <w:rFonts w:ascii="Times New Roman" w:eastAsia="Times New Roman" w:hAnsi="Times New Roman" w:cs="Times New Roman"/>
          <w:lang w:val="en-GB"/>
        </w:rPr>
        <w:t>a</w:t>
      </w:r>
      <w:proofErr w:type="gramEnd"/>
      <w:r w:rsidRPr="00D9012B">
        <w:rPr>
          <w:rFonts w:ascii="Times New Roman" w:eastAsia="Times New Roman" w:hAnsi="Times New Roman" w:cs="Times New Roman"/>
          <w:lang w:val="en-GB"/>
        </w:rPr>
        <w:t xml:space="preserve"> ainmniú nó féadfaidh moltóir, le toiliú an iarrthóra, é nó í a ainmniú.  Ní mór moltóir a bheith cláraithe mar thoghthóir rialtais áitiúil i toghlimistéar aitiúil an údaráis áitiúil ar </w:t>
      </w:r>
      <w:proofErr w:type="gramStart"/>
      <w:r w:rsidRPr="00D9012B">
        <w:rPr>
          <w:rFonts w:ascii="Times New Roman" w:eastAsia="Times New Roman" w:hAnsi="Times New Roman" w:cs="Times New Roman"/>
          <w:lang w:val="en-GB"/>
        </w:rPr>
        <w:t>ina</w:t>
      </w:r>
      <w:proofErr w:type="gramEnd"/>
      <w:r w:rsidRPr="00D9012B">
        <w:rPr>
          <w:rFonts w:ascii="Times New Roman" w:eastAsia="Times New Roman" w:hAnsi="Times New Roman" w:cs="Times New Roman"/>
          <w:lang w:val="en-GB"/>
        </w:rPr>
        <w:t xml:space="preserve"> leith a bheartaíonn sé nó sí an t-iarrthóir a ainmniú (</w:t>
      </w:r>
      <w:r w:rsidRPr="00D9012B">
        <w:rPr>
          <w:rFonts w:ascii="Times New Roman" w:eastAsia="Times New Roman" w:hAnsi="Times New Roman" w:cs="Times New Roman"/>
          <w:i/>
          <w:u w:val="single"/>
          <w:lang w:val="en-GB"/>
        </w:rPr>
        <w:t>airteagal 14</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2. </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lang w:val="en-GB"/>
        </w:rPr>
        <w:t xml:space="preserve">Nósanna Imeachta maidir le hIarrthóir </w:t>
      </w:r>
      <w:proofErr w:type="gramStart"/>
      <w:r w:rsidRPr="00D9012B">
        <w:rPr>
          <w:rFonts w:ascii="Times New Roman" w:eastAsia="Times New Roman" w:hAnsi="Times New Roman" w:cs="Times New Roman"/>
          <w:b/>
          <w:lang w:val="en-GB"/>
        </w:rPr>
        <w:t>a</w:t>
      </w:r>
      <w:proofErr w:type="gramEnd"/>
      <w:r w:rsidRPr="00D9012B">
        <w:rPr>
          <w:rFonts w:ascii="Times New Roman" w:eastAsia="Times New Roman" w:hAnsi="Times New Roman" w:cs="Times New Roman"/>
          <w:b/>
          <w:lang w:val="en-GB"/>
        </w:rPr>
        <w:t xml:space="preserve"> Ainmniú</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Ní mór deimhniú cleamhnachta polaitíochta a bheith i gceangal le páipéar ainmniúcháin ó iarrthóir de chuid páirtí polaitíochta </w:t>
      </w:r>
      <w:proofErr w:type="gramStart"/>
      <w:r w:rsidRPr="00D9012B">
        <w:rPr>
          <w:rFonts w:ascii="Times New Roman" w:eastAsia="Times New Roman" w:hAnsi="Times New Roman" w:cs="Times New Roman"/>
          <w:lang w:val="en-GB"/>
        </w:rPr>
        <w:t>chláraithe  (</w:t>
      </w:r>
      <w:proofErr w:type="gramEnd"/>
      <w:r w:rsidRPr="00D9012B">
        <w:rPr>
          <w:rFonts w:ascii="Times New Roman" w:eastAsia="Times New Roman" w:hAnsi="Times New Roman" w:cs="Times New Roman"/>
          <w:lang w:val="en-GB"/>
        </w:rPr>
        <w:t>féach mír 3 thíos).</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Muna bhfuil aon deimhniú i gceangal leis, ní mór ceann amháin de </w:t>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nósanna imeachta seo a leanas a chomhlíonadh roimh dheireadh an ama chun ainmniúcháin a ghlacadh:</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p>
    <w:p w:rsidR="00510CFD" w:rsidRPr="00D9012B" w:rsidRDefault="00510CFD" w:rsidP="00510CFD">
      <w:pPr>
        <w:spacing w:after="0" w:line="240" w:lineRule="auto"/>
        <w:ind w:left="144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(i)</w:t>
      </w:r>
      <w:r w:rsidRPr="00D9012B">
        <w:rPr>
          <w:rFonts w:ascii="Times New Roman" w:eastAsia="Times New Roman" w:hAnsi="Times New Roman" w:cs="Times New Roman"/>
          <w:lang w:val="en-GB"/>
        </w:rPr>
        <w:tab/>
        <w:t>dearbhuithe reachtúla a bheith comhlánaithe ag 15 aontaitheoir atá cláraithe mar thoghthóirí rialtais áitiúil sa toghlimistéar áitiúil iomchuí agus ní mór na dearbhuithe sin a bheith fianaithe ag Coimisinéir Mionnaí, ag Feidhmeannach Síochána, ag Nótaire Poiblí, ag comhalta den Gharda Síochána nó ag oifigeach de chuid an údaráis clárúcháin,</w:t>
      </w:r>
    </w:p>
    <w:p w:rsidR="00510CFD" w:rsidRPr="00D9012B" w:rsidRDefault="00510CFD" w:rsidP="00510CFD">
      <w:pPr>
        <w:spacing w:after="0" w:line="240" w:lineRule="auto"/>
        <w:ind w:left="144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nó</w:t>
      </w:r>
      <w:proofErr w:type="gramEnd"/>
    </w:p>
    <w:p w:rsidR="00510CFD" w:rsidRPr="00D9012B" w:rsidRDefault="00510CFD" w:rsidP="00510CFD">
      <w:pPr>
        <w:spacing w:after="0" w:line="240" w:lineRule="auto"/>
        <w:ind w:left="144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(ii)</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éarlais</w:t>
      </w:r>
      <w:proofErr w:type="gramEnd"/>
      <w:r w:rsidRPr="00D9012B">
        <w:rPr>
          <w:rFonts w:ascii="Times New Roman" w:eastAsia="Times New Roman" w:hAnsi="Times New Roman" w:cs="Times New Roman"/>
          <w:lang w:val="en-GB"/>
        </w:rPr>
        <w:t xml:space="preserve"> €100, a bheith taiscthe leis an gCeann Comhairimh ag an iarrthóir, nó ag duine éigin atá ag gníomhú thar ceann an iarrthóra.</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Faoi </w:t>
      </w:r>
      <w:r w:rsidRPr="00D9012B">
        <w:rPr>
          <w:rFonts w:ascii="Times New Roman" w:eastAsia="Times New Roman" w:hAnsi="Times New Roman" w:cs="Times New Roman"/>
          <w:u w:val="single"/>
          <w:lang w:val="en-GB"/>
        </w:rPr>
        <w:t xml:space="preserve">rogha </w:t>
      </w:r>
      <w:proofErr w:type="gramStart"/>
      <w:r w:rsidRPr="00D9012B">
        <w:rPr>
          <w:rFonts w:ascii="Times New Roman" w:eastAsia="Times New Roman" w:hAnsi="Times New Roman" w:cs="Times New Roman"/>
          <w:u w:val="single"/>
          <w:lang w:val="en-GB"/>
        </w:rPr>
        <w:t>na</w:t>
      </w:r>
      <w:proofErr w:type="gramEnd"/>
      <w:r w:rsidRPr="00D9012B">
        <w:rPr>
          <w:rFonts w:ascii="Times New Roman" w:eastAsia="Times New Roman" w:hAnsi="Times New Roman" w:cs="Times New Roman"/>
          <w:u w:val="single"/>
          <w:lang w:val="en-GB"/>
        </w:rPr>
        <w:t xml:space="preserve"> n-aontaitheoirí</w:t>
      </w:r>
      <w:r w:rsidRPr="00D9012B">
        <w:rPr>
          <w:rFonts w:ascii="Times New Roman" w:eastAsia="Times New Roman" w:hAnsi="Times New Roman" w:cs="Times New Roman"/>
          <w:lang w:val="en-GB"/>
        </w:rPr>
        <w:t xml:space="preserve">, tá na foirmeacha iomchuí chun dearbhuithe reachtúla a dhéanamh (Foirm LE1A) ar fáil ó na cinn chomhairimh agus ó údaráis chlárúcháin.  Ní mór mionsonraí iomchuí na n-aontaitheoirí a chur san áireamh sna dearbhuithe reachtúla - uimhir (agus litreacha ceantair vótaíochta) ar chlár na dtoghthóirí rialtais áitiúil atá i bhfeidhm tráth an aontaithe, seoladh ar an gclár, sonraí teagmhála, an toghlimistéar áitiúil iomchuí ina bhfuil sé/sí cláraithe ar dháta an aontaithe, ainm agus seoladh an iarrthóra agus ní mór an cineál forordaithe cruthúnais fhótagrafaigh ar chéannacht a thabhairt ar aird, mar aon le haon uimhir shainiúil atá air.  </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u w:val="single"/>
          <w:lang w:val="en-GB"/>
        </w:rPr>
        <w:t>NÍ MÓR</w:t>
      </w:r>
      <w:r w:rsidRPr="00D9012B">
        <w:rPr>
          <w:rFonts w:ascii="Times New Roman" w:eastAsia="Times New Roman" w:hAnsi="Times New Roman" w:cs="Times New Roman"/>
          <w:lang w:val="en-GB"/>
        </w:rPr>
        <w:t xml:space="preserve"> do gach aontaitheoir, le linn dó nó di an dearbhú reachtúil a dhéanamh, ceann amháin de na doiciméid fhótagrafacha seo a leanas a thabhairt leis nó léi chun críocha céannachta – pas, ceadúnas tiomána, cárta aitheantais fostaí ar a bhfuil grianghraf, cárta aitheantais mic léinn arna eisiúint ag foras oideachais agus ar a bhfuil grianghraf, nó doiciméad taistil ar a bhfuil ainm agus grianghraf, C</w:t>
      </w:r>
      <w:r w:rsidRPr="00D9012B">
        <w:rPr>
          <w:rFonts w:ascii="Times New Roman" w:eastAsia="Times New Roman" w:hAnsi="Times New Roman" w:cs="Times New Roman"/>
          <w:lang w:val="ga-IE"/>
        </w:rPr>
        <w:t xml:space="preserve">árta Seirbhísí Poiblí, Deimhniú Cónaithe Sealadach </w:t>
      </w:r>
      <w:r w:rsidRPr="00D9012B">
        <w:rPr>
          <w:rFonts w:ascii="Times New Roman" w:eastAsia="Times New Roman" w:hAnsi="Times New Roman" w:cs="Times New Roman"/>
          <w:lang w:val="en-GB"/>
        </w:rPr>
        <w:t xml:space="preserve">nó Cárta Bhiúró Náisiúnta Inimirce an Gharda Síochána. </w:t>
      </w:r>
      <w:r w:rsidRPr="00D9012B">
        <w:rPr>
          <w:rFonts w:ascii="Times New Roman" w:eastAsia="Times New Roman" w:hAnsi="Times New Roman" w:cs="Times New Roman"/>
          <w:u w:val="single"/>
          <w:lang w:val="en-GB"/>
        </w:rPr>
        <w:t>NÍ MÓR</w:t>
      </w:r>
      <w:r w:rsidRPr="00D9012B">
        <w:rPr>
          <w:rFonts w:ascii="Times New Roman" w:eastAsia="Times New Roman" w:hAnsi="Times New Roman" w:cs="Times New Roman"/>
          <w:lang w:val="en-GB"/>
        </w:rPr>
        <w:t xml:space="preserve"> ceann amháin de </w:t>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doiciméid a thabhairt ar aird don duine a ghlacann an dearbhú reachtúil. </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Níl aontú bailí ach amháin i </w:t>
      </w:r>
      <w:proofErr w:type="gramStart"/>
      <w:r w:rsidRPr="00D9012B">
        <w:rPr>
          <w:rFonts w:ascii="Times New Roman" w:eastAsia="Times New Roman" w:hAnsi="Times New Roman" w:cs="Times New Roman"/>
          <w:lang w:val="en-GB"/>
        </w:rPr>
        <w:t>leith</w:t>
      </w:r>
      <w:proofErr w:type="gramEnd"/>
      <w:r w:rsidRPr="00D9012B">
        <w:rPr>
          <w:rFonts w:ascii="Times New Roman" w:eastAsia="Times New Roman" w:hAnsi="Times New Roman" w:cs="Times New Roman"/>
          <w:lang w:val="en-GB"/>
        </w:rPr>
        <w:t xml:space="preserve"> an toghlimistéir áitiúil ina bhfuil seoladh an aontaitheora suite le linn an toghcháin. Féadfar an t-aontú a dhéanamh aon tráth ach ní féidir é a úsáid ach amháin sa chéad toghchán áitiúil eile sa toghlimistéar áitiúil iomchuí agus téann sé in éag nuair a scoireann an clár atá reatha tráth déanta an dearbhuithe reachtúil d’fheidhm a bheith aige, d’ainneoin nár tharla aon toghchán den sórt sin faoin tráth sin.  </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p>
    <w:p w:rsidR="00510CFD" w:rsidRPr="00D9012B" w:rsidRDefault="00510CFD" w:rsidP="00510CFD">
      <w:pPr>
        <w:keepNext/>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lastRenderedPageBreak/>
        <w:t xml:space="preserve">Tá an t-iarrthóir nó an moltóir freagrach as na haontuithe riachtanacha a fháil, as na 15 dhearbhú reachtúla a chur i gceangal leis an bpáipéar ainmniúcháin agus as na doiciméid go léir a sheachadadh ar an gceann comhairimh faoin spriocdháta chun ainmniúcháin a ghlacadh.  </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Ní mór d’aontaitheoir a dhaingniú ar an dearbhú reachtúil nár aontaigh sé nó sí le hainmniú aon iarrthóra eile </w:t>
      </w:r>
      <w:proofErr w:type="gramStart"/>
      <w:r w:rsidRPr="00D9012B">
        <w:rPr>
          <w:rFonts w:ascii="Times New Roman" w:eastAsia="Times New Roman" w:hAnsi="Times New Roman" w:cs="Times New Roman"/>
          <w:lang w:val="en-GB"/>
        </w:rPr>
        <w:t>sa</w:t>
      </w:r>
      <w:proofErr w:type="gramEnd"/>
      <w:r w:rsidRPr="00D9012B">
        <w:rPr>
          <w:rFonts w:ascii="Times New Roman" w:eastAsia="Times New Roman" w:hAnsi="Times New Roman" w:cs="Times New Roman"/>
          <w:lang w:val="en-GB"/>
        </w:rPr>
        <w:t xml:space="preserve"> toghchán lena mbaineann. Faoin Acht i dTaobh Dearbhuithe Reachtúla 1938, dlífear fíneáil Aicme B</w:t>
      </w:r>
      <w:r w:rsidRPr="00D9012B">
        <w:rPr>
          <w:rFonts w:ascii="Times New Roman" w:eastAsia="Times New Roman" w:hAnsi="Times New Roman" w:cs="Times New Roman"/>
          <w:vertAlign w:val="superscript"/>
          <w:lang w:val="en-GB"/>
        </w:rPr>
        <w:footnoteReference w:id="1"/>
      </w:r>
      <w:r w:rsidRPr="00D9012B">
        <w:rPr>
          <w:rFonts w:ascii="Times New Roman" w:eastAsia="Times New Roman" w:hAnsi="Times New Roman" w:cs="Times New Roman"/>
          <w:sz w:val="24"/>
          <w:szCs w:val="24"/>
          <w:lang w:val="en-GB"/>
        </w:rPr>
        <w:t xml:space="preserve"> </w:t>
      </w:r>
      <w:r w:rsidRPr="00D9012B">
        <w:rPr>
          <w:rFonts w:ascii="Times New Roman" w:eastAsia="Times New Roman" w:hAnsi="Times New Roman" w:cs="Times New Roman"/>
          <w:lang w:val="en-GB"/>
        </w:rPr>
        <w:t>nó príosúnacht ar feadh téarma nach faide ná 6 mhí, nó iad araon, a chur ar dhuine a dhéanann, go feasach, dearbhú reachtúil a thabhairt atá bréagach nó míthreorach in aon phonc ábhartha. Ach ní bheidh ainmniúchán iarrthóra neamhbhailí i gcás go n-aontaíonn duine d’ainmniú níos mó ná iarrthóir amháin.</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Faoi </w:t>
      </w:r>
      <w:r w:rsidRPr="00D9012B">
        <w:rPr>
          <w:rFonts w:ascii="Times New Roman" w:eastAsia="Times New Roman" w:hAnsi="Times New Roman" w:cs="Times New Roman"/>
          <w:u w:val="single"/>
          <w:lang w:val="en-GB"/>
        </w:rPr>
        <w:t xml:space="preserve">rogha </w:t>
      </w:r>
      <w:proofErr w:type="gramStart"/>
      <w:r w:rsidRPr="00D9012B">
        <w:rPr>
          <w:rFonts w:ascii="Times New Roman" w:eastAsia="Times New Roman" w:hAnsi="Times New Roman" w:cs="Times New Roman"/>
          <w:u w:val="single"/>
          <w:lang w:val="en-GB"/>
        </w:rPr>
        <w:t>na</w:t>
      </w:r>
      <w:proofErr w:type="gramEnd"/>
      <w:r w:rsidRPr="00D9012B">
        <w:rPr>
          <w:rFonts w:ascii="Times New Roman" w:eastAsia="Times New Roman" w:hAnsi="Times New Roman" w:cs="Times New Roman"/>
          <w:u w:val="single"/>
          <w:lang w:val="en-GB"/>
        </w:rPr>
        <w:t xml:space="preserve"> héarlaise</w:t>
      </w:r>
      <w:r w:rsidRPr="00D9012B">
        <w:rPr>
          <w:rFonts w:ascii="Times New Roman" w:eastAsia="Times New Roman" w:hAnsi="Times New Roman" w:cs="Times New Roman"/>
          <w:lang w:val="en-GB"/>
        </w:rPr>
        <w:t xml:space="preserve">, féadfaidh iarrthóir éarlais a thabhairt mar rogha eile agus, más rud é nach ndéanann sé nó sí amhlaidh agus nár roghnaigh sé nó sí 15 aontú a fháil, measfar a n-iarrthóireacht a bheith tarraingthe siar.  Féadfaidh iarrthóir, nó duine éigin atá </w:t>
      </w:r>
      <w:proofErr w:type="gramStart"/>
      <w:r w:rsidRPr="00D9012B">
        <w:rPr>
          <w:rFonts w:ascii="Times New Roman" w:eastAsia="Times New Roman" w:hAnsi="Times New Roman" w:cs="Times New Roman"/>
          <w:lang w:val="en-GB"/>
        </w:rPr>
        <w:t>ag</w:t>
      </w:r>
      <w:proofErr w:type="gramEnd"/>
      <w:r w:rsidRPr="00D9012B">
        <w:rPr>
          <w:rFonts w:ascii="Times New Roman" w:eastAsia="Times New Roman" w:hAnsi="Times New Roman" w:cs="Times New Roman"/>
          <w:lang w:val="en-GB"/>
        </w:rPr>
        <w:t xml:space="preserve"> gníomhú thar ceann iarrthóra, éarlais €100 a thaisceadh leis an gceann comhairimh roimh dheireadh an ama chun ainmniúcháin a ghlacadh. Féadfar an éarlais a thabhairt ar mhodh dlíthairisceana nó, le toiliú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cheann comhairimh, ar aon mhodh eile. Déanfar an éarlais a thabhairt ar ais i gcás iarrthóirí a thoghtar, i gcás iarrthóirí </w:t>
      </w:r>
      <w:proofErr w:type="gramStart"/>
      <w:r w:rsidRPr="00D9012B">
        <w:rPr>
          <w:rFonts w:ascii="Times New Roman" w:eastAsia="Times New Roman" w:hAnsi="Times New Roman" w:cs="Times New Roman"/>
          <w:lang w:val="en-GB"/>
        </w:rPr>
        <w:t>a</w:t>
      </w:r>
      <w:proofErr w:type="gramEnd"/>
      <w:r w:rsidRPr="00D9012B">
        <w:rPr>
          <w:rFonts w:ascii="Times New Roman" w:eastAsia="Times New Roman" w:hAnsi="Times New Roman" w:cs="Times New Roman"/>
          <w:lang w:val="en-GB"/>
        </w:rPr>
        <w:t xml:space="preserve"> fhaigheann líon vótaí atá níos mó ná an ceathrú cuid den chuóta agus i gcúinsí áirithe eile: i gcás nár ainmníodh é nó í go bailí, gur tarraingíodh siar iarrthóireacht nó i gcás báis.  Thairis sin, forghéillfear an éarlais.  (I gcás go bhfuil an éarlais le tabhairt ar ais, tabharfar ar ais í don duine a thug í agus is ceart ainm agus seoladh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duine a iontráil ag 3(3) ar an bpáipéar ainmniúcháin).</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Ní mór do gach iarrthóir gach cuid iomchuí den pháipéar ainmniúcháin a chomhlánú (</w:t>
      </w:r>
      <w:r w:rsidRPr="00D9012B">
        <w:rPr>
          <w:rFonts w:ascii="Times New Roman" w:eastAsia="Times New Roman" w:hAnsi="Times New Roman" w:cs="Times New Roman"/>
          <w:i/>
          <w:u w:val="single"/>
          <w:lang w:val="en-GB"/>
        </w:rPr>
        <w:t>airteagail 14, 15</w:t>
      </w:r>
      <w:r w:rsidRPr="00D9012B">
        <w:rPr>
          <w:rFonts w:ascii="Times New Roman" w:eastAsia="Times New Roman" w:hAnsi="Times New Roman" w:cs="Times New Roman"/>
          <w:u w:val="single"/>
          <w:lang w:val="en-GB"/>
        </w:rPr>
        <w:t xml:space="preserve"> agus </w:t>
      </w:r>
      <w:r w:rsidRPr="00D9012B">
        <w:rPr>
          <w:rFonts w:ascii="Times New Roman" w:eastAsia="Times New Roman" w:hAnsi="Times New Roman" w:cs="Times New Roman"/>
          <w:i/>
          <w:u w:val="single"/>
          <w:lang w:val="en-GB"/>
        </w:rPr>
        <w:t>16</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3.</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lang w:val="en-GB"/>
        </w:rPr>
        <w:t>Deimhniú Cleamhnachta Polaitíochta</w:t>
      </w:r>
    </w:p>
    <w:p w:rsidR="00510CFD" w:rsidRPr="00D9012B" w:rsidRDefault="00510CFD" w:rsidP="00510CFD">
      <w:pPr>
        <w:keepNext/>
        <w:numPr>
          <w:ilvl w:val="0"/>
          <w:numId w:val="2"/>
        </w:numPr>
        <w:tabs>
          <w:tab w:val="left" w:pos="720"/>
          <w:tab w:val="left" w:pos="1440"/>
          <w:tab w:val="left" w:pos="2160"/>
        </w:tabs>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 xml:space="preserve">Más ionadaí de chuid páirtí polaitíochta chláraithe iarrthóir, ní mór deimhniú comhlánaithe cleamhnachta polaitíochta a thaisceadh in éineacht leis an bpáipéar ainmniúcháin agus ní mór ainm an pháirtí a chur isteach </w:t>
      </w:r>
      <w:proofErr w:type="gramStart"/>
      <w:r w:rsidRPr="00D9012B">
        <w:rPr>
          <w:rFonts w:ascii="Times New Roman" w:eastAsia="Times New Roman" w:hAnsi="Times New Roman" w:cs="Times New Roman"/>
          <w:lang w:val="en-GB"/>
        </w:rPr>
        <w:t>sa</w:t>
      </w:r>
      <w:proofErr w:type="gramEnd"/>
      <w:r w:rsidRPr="00D9012B">
        <w:rPr>
          <w:rFonts w:ascii="Times New Roman" w:eastAsia="Times New Roman" w:hAnsi="Times New Roman" w:cs="Times New Roman"/>
          <w:lang w:val="en-GB"/>
        </w:rPr>
        <w:t xml:space="preserve"> cholún cuí ag 2 ar an bpáipéar ainmniúcháin.</w:t>
      </w:r>
    </w:p>
    <w:p w:rsidR="00510CFD" w:rsidRPr="00D9012B" w:rsidRDefault="00510CFD" w:rsidP="00510CFD">
      <w:pPr>
        <w:keepNext/>
        <w:tabs>
          <w:tab w:val="left" w:pos="720"/>
          <w:tab w:val="left" w:pos="1440"/>
          <w:tab w:val="left" w:pos="2160"/>
        </w:tabs>
        <w:spacing w:after="0" w:line="240" w:lineRule="auto"/>
        <w:ind w:left="720" w:hanging="1440"/>
        <w:jc w:val="both"/>
        <w:rPr>
          <w:rFonts w:ascii="Times New Roman" w:eastAsia="Times New Roman" w:hAnsi="Times New Roman" w:cs="Times New Roman"/>
          <w:lang w:val="en-GB"/>
        </w:rPr>
      </w:pPr>
    </w:p>
    <w:p w:rsidR="00510CFD" w:rsidRPr="00D9012B" w:rsidRDefault="00510CFD" w:rsidP="00510CFD">
      <w:pPr>
        <w:keepNext/>
        <w:numPr>
          <w:ilvl w:val="0"/>
          <w:numId w:val="2"/>
        </w:numPr>
        <w:tabs>
          <w:tab w:val="left" w:pos="720"/>
          <w:tab w:val="left" w:pos="1440"/>
          <w:tab w:val="left" w:pos="2160"/>
        </w:tabs>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 xml:space="preserve">Más rud é nach ionadaí de chuid páirtí polaitíochta chláraithe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t-iarrthóir, féadfar an colún a fhágáil bán nó na focail “Neamh-Pháirtí” a iontráil sa cholún sin (</w:t>
      </w:r>
      <w:r w:rsidRPr="00D9012B">
        <w:rPr>
          <w:rFonts w:ascii="Times New Roman" w:eastAsia="Times New Roman" w:hAnsi="Times New Roman" w:cs="Times New Roman"/>
          <w:i/>
          <w:u w:val="single"/>
          <w:lang w:val="en-GB"/>
        </w:rPr>
        <w:t>airteagal 14</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b/>
          <w:lang w:val="en-GB"/>
        </w:rPr>
      </w:pPr>
      <w:r w:rsidRPr="00D9012B">
        <w:rPr>
          <w:rFonts w:ascii="Times New Roman" w:eastAsia="Times New Roman" w:hAnsi="Times New Roman" w:cs="Times New Roman"/>
          <w:lang w:val="en-GB"/>
        </w:rPr>
        <w:t xml:space="preserve">4. </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lang w:val="en-GB"/>
        </w:rPr>
        <w:t>Grianghraf an Iarrthóra</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Más mian le hiarrthóir a ghrianghraf nó a grianghraf a chur san áireamh sa pháipéar ballóide, ní mór dóibh na nithe seo a leanas a sholáthar in éineacht leis an bpáipéar ainmniúcháin:</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numPr>
          <w:ilvl w:val="0"/>
          <w:numId w:val="6"/>
        </w:num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Grianghraf i bhformáid dhigitithe (méid an ghrianghraif – 35mm x 45mm); </w:t>
      </w:r>
      <w:r w:rsidRPr="00D9012B">
        <w:rPr>
          <w:rFonts w:ascii="Times New Roman" w:eastAsia="Times New Roman" w:hAnsi="Times New Roman" w:cs="Times New Roman"/>
          <w:b/>
          <w:lang w:val="en-GB"/>
        </w:rPr>
        <w:t>AGUS</w:t>
      </w:r>
    </w:p>
    <w:p w:rsidR="00510CFD" w:rsidRPr="00D9012B" w:rsidRDefault="00510CFD" w:rsidP="00510CFD">
      <w:pPr>
        <w:numPr>
          <w:ilvl w:val="0"/>
          <w:numId w:val="6"/>
        </w:num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Dhá chóip chomhionanna chlóbhuailte den ghrianghraf.</w:t>
      </w:r>
    </w:p>
    <w:p w:rsidR="00510CFD" w:rsidRPr="00D9012B" w:rsidRDefault="00510CFD" w:rsidP="00510CFD">
      <w:pPr>
        <w:spacing w:after="0" w:line="240" w:lineRule="auto"/>
        <w:jc w:val="both"/>
        <w:rPr>
          <w:rFonts w:ascii="Times New Roman" w:eastAsia="Times New Roman" w:hAnsi="Times New Roman" w:cs="Times New Roman"/>
          <w:highlight w:val="yellow"/>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Ní mór an grianghraf a bheith arna ghlacadh tráth nach luaithe ná 12 mí roimh an lá vótaíochta agus cáilíocht mhaith a bheith ann. Ní mór é a bheith lándaite, a bheith arna ghlacadh de réir caighdeáin ghairmiúil agus aghaidh iomlán, ceann agus guaillí an iarrthóra féin amháin a bheith ar taispeáint ann ar chúlra geal (de dhath ar bith).</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Ní foláir ainm an iarrthóra a bheith ar taispeáint go soiléir ar chúl gach cóipe clóite den ghrianghraf.</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Mura gcomhlíontar </w:t>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ceanglais thuas, féadfaidh an ceann comhairimh a chinneadh gan an grianghraf a chur san áireamh sa pháipéar ballóide. Sna cúinsí sin, nó más rud é nach </w:t>
      </w:r>
      <w:r w:rsidRPr="00D9012B">
        <w:rPr>
          <w:rFonts w:ascii="Times New Roman" w:eastAsia="Times New Roman" w:hAnsi="Times New Roman" w:cs="Times New Roman"/>
          <w:lang w:val="en-GB"/>
        </w:rPr>
        <w:lastRenderedPageBreak/>
        <w:t xml:space="preserve">soláthraítear grianghraf ar bith, fágfar spás bán san áit le haghaidh ghrianghraf an iarrthóra ar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bpáipéar ballóide.</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b/>
          <w:lang w:val="en-GB"/>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b/>
          <w:lang w:val="en-GB"/>
        </w:rPr>
        <w:t xml:space="preserve">IS AR AN IARRTHÓIR ATÁ </w:t>
      </w:r>
      <w:proofErr w:type="gramStart"/>
      <w:r w:rsidRPr="00D9012B">
        <w:rPr>
          <w:rFonts w:ascii="Times New Roman" w:eastAsia="Times New Roman" w:hAnsi="Times New Roman" w:cs="Times New Roman"/>
          <w:b/>
          <w:lang w:val="en-GB"/>
        </w:rPr>
        <w:t>AN</w:t>
      </w:r>
      <w:proofErr w:type="gramEnd"/>
      <w:r w:rsidRPr="00D9012B">
        <w:rPr>
          <w:rFonts w:ascii="Times New Roman" w:eastAsia="Times New Roman" w:hAnsi="Times New Roman" w:cs="Times New Roman"/>
          <w:b/>
          <w:lang w:val="en-GB"/>
        </w:rPr>
        <w:t xml:space="preserve"> DUALGAS NA CEANGLAIS SEO A </w:t>
      </w:r>
      <w:r w:rsidRPr="00D9012B">
        <w:rPr>
          <w:rFonts w:ascii="Times New Roman" w:eastAsia="Times New Roman" w:hAnsi="Times New Roman" w:cs="Times New Roman"/>
          <w:b/>
          <w:lang w:val="en-GB"/>
        </w:rPr>
        <w:tab/>
        <w:t>CHOMHLÍONADH.</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rPr>
          <w:rFonts w:ascii="Times New Roman" w:eastAsia="Times New Roman" w:hAnsi="Times New Roman" w:cs="Times New Roman"/>
          <w:b/>
          <w:bCs/>
          <w:lang w:val="en-GB"/>
        </w:rPr>
      </w:pPr>
      <w:proofErr w:type="gramStart"/>
      <w:r w:rsidRPr="00D9012B">
        <w:rPr>
          <w:rFonts w:ascii="Times New Roman" w:eastAsia="Times New Roman" w:hAnsi="Times New Roman" w:cs="Times New Roman"/>
          <w:lang w:val="en-GB"/>
        </w:rPr>
        <w:t>5.</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bCs/>
          <w:lang w:val="en-GB"/>
        </w:rPr>
        <w:t>An</w:t>
      </w:r>
      <w:proofErr w:type="gramEnd"/>
      <w:r w:rsidRPr="00D9012B">
        <w:rPr>
          <w:rFonts w:ascii="Times New Roman" w:eastAsia="Times New Roman" w:hAnsi="Times New Roman" w:cs="Times New Roman"/>
          <w:b/>
          <w:bCs/>
          <w:lang w:val="en-GB"/>
        </w:rPr>
        <w:t xml:space="preserve"> Páipéar Ainmniúcháin a Sheachadadh</w:t>
      </w:r>
    </w:p>
    <w:p w:rsidR="00510CFD" w:rsidRPr="00D9012B" w:rsidRDefault="00510CFD" w:rsidP="00510CFD">
      <w:pPr>
        <w:tabs>
          <w:tab w:val="left" w:pos="1230"/>
        </w:tabs>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Ní mór don iarrthóir nó don mholtóir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páipéar ainmniúcháin comhlánaithe a sheachadadh ar an gceann comhairimh i bpearsa laistigh den tréimhse atá socraithe chun ainmniúcháin a ghlacadh (ar tréimhse í a chríochnaíonn ar 12 meán lae, an lá deireanach chun ainmniúcháin a ghlacadh). (</w:t>
      </w:r>
      <w:proofErr w:type="gramStart"/>
      <w:r w:rsidRPr="00D9012B">
        <w:rPr>
          <w:rFonts w:ascii="Times New Roman" w:eastAsia="Times New Roman" w:hAnsi="Times New Roman" w:cs="Times New Roman"/>
          <w:i/>
          <w:lang w:val="en-GB"/>
        </w:rPr>
        <w:t>airteagail</w:t>
      </w:r>
      <w:proofErr w:type="gramEnd"/>
      <w:r w:rsidRPr="00D9012B">
        <w:rPr>
          <w:rFonts w:ascii="Times New Roman" w:eastAsia="Times New Roman" w:hAnsi="Times New Roman" w:cs="Times New Roman"/>
          <w:i/>
          <w:lang w:val="en-GB"/>
        </w:rPr>
        <w:t xml:space="preserve"> 17</w:t>
      </w:r>
      <w:r w:rsidRPr="00D9012B">
        <w:rPr>
          <w:rFonts w:ascii="Times New Roman" w:eastAsia="Times New Roman" w:hAnsi="Times New Roman" w:cs="Times New Roman"/>
          <w:lang w:val="en-GB"/>
        </w:rPr>
        <w:t xml:space="preserve"> agus </w:t>
      </w:r>
      <w:r w:rsidRPr="00D9012B">
        <w:rPr>
          <w:rFonts w:ascii="Times New Roman" w:eastAsia="Times New Roman" w:hAnsi="Times New Roman" w:cs="Times New Roman"/>
          <w:i/>
          <w:lang w:val="en-GB"/>
        </w:rPr>
        <w:t>18</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keepNext/>
        <w:tabs>
          <w:tab w:val="left" w:pos="720"/>
          <w:tab w:val="left" w:pos="1440"/>
          <w:tab w:val="left" w:pos="2160"/>
        </w:tabs>
        <w:spacing w:after="0" w:line="240" w:lineRule="auto"/>
        <w:ind w:left="720" w:hanging="720"/>
        <w:rPr>
          <w:rFonts w:ascii="Times New Roman" w:eastAsia="Times New Roman" w:hAnsi="Times New Roman" w:cs="Times New Roman"/>
          <w:lang w:val="en-GB"/>
        </w:rPr>
      </w:pPr>
      <w:r w:rsidRPr="00D9012B">
        <w:rPr>
          <w:rFonts w:ascii="Times New Roman" w:eastAsia="Times New Roman" w:hAnsi="Times New Roman" w:cs="Times New Roman"/>
          <w:lang w:val="en-GB"/>
        </w:rPr>
        <w:t>6.</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bCs/>
          <w:lang w:val="en-GB"/>
        </w:rPr>
        <w:t xml:space="preserve">Rialú ar </w:t>
      </w:r>
      <w:proofErr w:type="gramStart"/>
      <w:r w:rsidRPr="00D9012B">
        <w:rPr>
          <w:rFonts w:ascii="Times New Roman" w:eastAsia="Times New Roman" w:hAnsi="Times New Roman" w:cs="Times New Roman"/>
          <w:b/>
          <w:bCs/>
          <w:lang w:val="en-GB"/>
        </w:rPr>
        <w:t>an</w:t>
      </w:r>
      <w:proofErr w:type="gramEnd"/>
      <w:r w:rsidRPr="00D9012B">
        <w:rPr>
          <w:rFonts w:ascii="Times New Roman" w:eastAsia="Times New Roman" w:hAnsi="Times New Roman" w:cs="Times New Roman"/>
          <w:b/>
          <w:bCs/>
          <w:lang w:val="en-GB"/>
        </w:rPr>
        <w:t xml:space="preserve"> bPáipéar Ainmniúcháin</w:t>
      </w:r>
    </w:p>
    <w:p w:rsidR="00510CFD" w:rsidRPr="00D9012B" w:rsidRDefault="00510CFD" w:rsidP="00510CFD">
      <w:pPr>
        <w:keepNext/>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Déanfaidh an ceann comhairimh rialú ar bhailíocht an pháipéir ainmniúcháin laistigh d’uair an chloig ón tráth a sheachadtar air nó uirthi é agus féadfaidh sé nó sí a rialú go bhfuil sé neamhbhailí má mheasann sé nó sí nach ndearnadh amach i gceart nó nár síníodh é. Féadfaidh ceann comhairimh a rialú go bhfuil páipéar ainmniúcháin neamhbhailí freisin i gcás páipéir ainmniúcháin gan deimhniú cleamhnachta polaitíochta ó iarrthóir a roghnaigh modh an aontaithe dá dtagraítear ag 2 thuas má mheasann sé nó sí nár chomhlíon an t-iarrthóir na ceanglais reachtúla a bhaineann le haontú. </w:t>
      </w:r>
    </w:p>
    <w:p w:rsidR="00510CFD" w:rsidRPr="00D9012B" w:rsidRDefault="00510CFD" w:rsidP="00510CFD">
      <w:pPr>
        <w:keepNext/>
        <w:spacing w:after="0" w:line="240" w:lineRule="auto"/>
        <w:ind w:left="720"/>
        <w:rPr>
          <w:rFonts w:ascii="Times New Roman" w:eastAsia="Times New Roman" w:hAnsi="Times New Roman" w:cs="Times New Roman"/>
          <w:lang w:val="en-GB"/>
        </w:rPr>
      </w:pPr>
    </w:p>
    <w:p w:rsidR="00510CFD" w:rsidRPr="00D9012B" w:rsidRDefault="00510CFD" w:rsidP="00510CFD">
      <w:pPr>
        <w:keepNext/>
        <w:tabs>
          <w:tab w:val="left" w:pos="720"/>
          <w:tab w:val="left" w:pos="1440"/>
          <w:tab w:val="left" w:pos="2160"/>
        </w:tabs>
        <w:spacing w:after="0" w:line="240" w:lineRule="auto"/>
        <w:ind w:left="720" w:hanging="720"/>
        <w:rPr>
          <w:rFonts w:ascii="Times New Roman" w:eastAsia="Times New Roman" w:hAnsi="Times New Roman" w:cs="Times New Roman"/>
          <w:lang w:val="en-GB"/>
        </w:rPr>
      </w:pPr>
      <w:r w:rsidRPr="00D9012B">
        <w:rPr>
          <w:rFonts w:ascii="Times New Roman" w:eastAsia="Times New Roman" w:hAnsi="Times New Roman" w:cs="Times New Roman"/>
          <w:lang w:val="en-GB"/>
        </w:rPr>
        <w:tab/>
        <w:t xml:space="preserve">Ceanglaítear ar </w:t>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gceann comhairimh cur i gcoinne </w:t>
      </w:r>
      <w:r w:rsidRPr="00D9012B">
        <w:rPr>
          <w:rFonts w:ascii="Times New Roman" w:eastAsia="Times New Roman" w:hAnsi="Times New Roman" w:cs="Times New Roman"/>
          <w:b/>
          <w:bCs/>
          <w:lang w:val="en-GB"/>
        </w:rPr>
        <w:t>ainm an iarrthóra,</w:t>
      </w:r>
      <w:r w:rsidRPr="00D9012B">
        <w:rPr>
          <w:rFonts w:ascii="Times New Roman" w:eastAsia="Times New Roman" w:hAnsi="Times New Roman" w:cs="Times New Roman"/>
          <w:lang w:val="en-GB"/>
        </w:rPr>
        <w:t xml:space="preserve"> más rud é: </w:t>
      </w:r>
    </w:p>
    <w:p w:rsidR="00510CFD" w:rsidRPr="00D9012B" w:rsidRDefault="00510CFD" w:rsidP="00510CFD">
      <w:pPr>
        <w:keepNext/>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rsidR="00510CFD" w:rsidRPr="00D9012B" w:rsidRDefault="00510CFD" w:rsidP="00510CFD">
      <w:pPr>
        <w:keepNext/>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rPr>
        <w:t>(a)</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nach</w:t>
      </w:r>
      <w:proofErr w:type="gramEnd"/>
      <w:r w:rsidRPr="00D9012B">
        <w:rPr>
          <w:rFonts w:ascii="Times New Roman" w:eastAsia="Times New Roman" w:hAnsi="Times New Roman" w:cs="Times New Roman"/>
          <w:lang w:val="en-GB"/>
        </w:rPr>
        <w:t xml:space="preserve"> é an t-ainm faoina bhfuil aithne ar an iarrthóir de ghnáth, nó</w:t>
      </w:r>
    </w:p>
    <w:p w:rsidR="00510CFD" w:rsidRPr="00D9012B" w:rsidRDefault="00510CFD" w:rsidP="00510CFD">
      <w:pPr>
        <w:keepNext/>
        <w:tabs>
          <w:tab w:val="left" w:pos="720"/>
          <w:tab w:val="left" w:pos="1440"/>
          <w:tab w:val="left" w:pos="2160"/>
        </w:tabs>
        <w:spacing w:after="0" w:line="240" w:lineRule="auto"/>
        <w:ind w:left="1440" w:hanging="1440"/>
        <w:rPr>
          <w:rFonts w:ascii="Times New Roman" w:eastAsia="Times New Roman" w:hAnsi="Times New Roman" w:cs="Times New Roman"/>
          <w:lang w:val="en-GB"/>
        </w:rPr>
      </w:pPr>
    </w:p>
    <w:p w:rsidR="00510CFD" w:rsidRPr="00D9012B" w:rsidRDefault="00510CFD" w:rsidP="00510CFD">
      <w:pPr>
        <w:keepNext/>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rPr>
        <w:t>(b)</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go</w:t>
      </w:r>
      <w:proofErr w:type="gramEnd"/>
      <w:r w:rsidRPr="00D9012B">
        <w:rPr>
          <w:rFonts w:ascii="Times New Roman" w:eastAsia="Times New Roman" w:hAnsi="Times New Roman" w:cs="Times New Roman"/>
          <w:lang w:val="en-GB"/>
        </w:rPr>
        <w:t xml:space="preserve"> bhfuil sé míthreorach agus gur dóigh dó iomrall a chur ar dhaoine, nó</w:t>
      </w:r>
    </w:p>
    <w:p w:rsidR="00510CFD" w:rsidRPr="00D9012B" w:rsidRDefault="00510CFD" w:rsidP="00510CFD">
      <w:pPr>
        <w:keepNext/>
        <w:tabs>
          <w:tab w:val="left" w:pos="720"/>
          <w:tab w:val="left" w:pos="1440"/>
          <w:tab w:val="left" w:pos="2160"/>
        </w:tabs>
        <w:spacing w:after="0" w:line="240" w:lineRule="auto"/>
        <w:rPr>
          <w:rFonts w:ascii="Times New Roman" w:eastAsia="Times New Roman" w:hAnsi="Times New Roman" w:cs="Times New Roman"/>
          <w:lang w:val="en-GB"/>
        </w:rPr>
      </w:pPr>
    </w:p>
    <w:p w:rsidR="00510CFD" w:rsidRPr="00D9012B" w:rsidRDefault="00510CFD" w:rsidP="00510CFD">
      <w:pPr>
        <w:keepNext/>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D9012B">
        <w:rPr>
          <w:rFonts w:ascii="Times New Roman" w:eastAsia="Times New Roman" w:hAnsi="Times New Roman" w:cs="Times New Roman"/>
        </w:rPr>
        <w:tab/>
        <w:t>(c)</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go</w:t>
      </w:r>
      <w:proofErr w:type="gramEnd"/>
      <w:r w:rsidRPr="00D9012B">
        <w:rPr>
          <w:rFonts w:ascii="Times New Roman" w:eastAsia="Times New Roman" w:hAnsi="Times New Roman" w:cs="Times New Roman"/>
          <w:lang w:val="en-GB"/>
        </w:rPr>
        <w:t xml:space="preserve"> bhfuil sé rófhada gan ghá, nó</w:t>
      </w:r>
    </w:p>
    <w:p w:rsidR="00510CFD" w:rsidRPr="00D9012B" w:rsidRDefault="00510CFD" w:rsidP="00510CFD">
      <w:pPr>
        <w:keepNext/>
        <w:tabs>
          <w:tab w:val="left" w:pos="720"/>
          <w:tab w:val="left" w:pos="1440"/>
          <w:tab w:val="left" w:pos="2160"/>
        </w:tabs>
        <w:spacing w:after="0" w:line="240" w:lineRule="auto"/>
        <w:rPr>
          <w:rFonts w:ascii="Times New Roman" w:eastAsia="Times New Roman" w:hAnsi="Times New Roman" w:cs="Times New Roman"/>
          <w:lang w:val="en-GB"/>
        </w:rPr>
      </w:pPr>
    </w:p>
    <w:p w:rsidR="00510CFD" w:rsidRPr="00D9012B" w:rsidRDefault="00510CFD" w:rsidP="00510CFD">
      <w:pPr>
        <w:keepNext/>
        <w:tabs>
          <w:tab w:val="left" w:pos="720"/>
          <w:tab w:val="left" w:pos="1440"/>
          <w:tab w:val="left" w:pos="2160"/>
        </w:tabs>
        <w:spacing w:after="0" w:line="240" w:lineRule="auto"/>
        <w:ind w:left="1440" w:hanging="1440"/>
        <w:rPr>
          <w:rFonts w:ascii="Times New Roman" w:eastAsia="Times New Roman" w:hAnsi="Times New Roman" w:cs="Times New Roman"/>
          <w:lang w:val="es-ES"/>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rPr>
        <w:t>(d)</w:t>
      </w:r>
      <w:r w:rsidRPr="00D9012B">
        <w:rPr>
          <w:rFonts w:ascii="Times New Roman" w:eastAsia="Times New Roman" w:hAnsi="Times New Roman" w:cs="Times New Roman"/>
          <w:lang w:val="es-ES"/>
        </w:rPr>
        <w:tab/>
      </w:r>
      <w:proofErr w:type="gramStart"/>
      <w:r w:rsidRPr="00D9012B">
        <w:rPr>
          <w:rFonts w:ascii="Times New Roman" w:eastAsia="Times New Roman" w:hAnsi="Times New Roman" w:cs="Times New Roman"/>
          <w:lang w:val="es-ES"/>
        </w:rPr>
        <w:t>go</w:t>
      </w:r>
      <w:proofErr w:type="gramEnd"/>
      <w:r w:rsidRPr="00D9012B">
        <w:rPr>
          <w:rFonts w:ascii="Times New Roman" w:eastAsia="Times New Roman" w:hAnsi="Times New Roman" w:cs="Times New Roman"/>
          <w:lang w:val="es-ES"/>
        </w:rPr>
        <w:t xml:space="preserve"> bhfuil ábhar polaitiúil ann.</w:t>
      </w:r>
    </w:p>
    <w:p w:rsidR="00510CFD" w:rsidRPr="00D9012B" w:rsidRDefault="00510CFD" w:rsidP="00510CFD">
      <w:pPr>
        <w:keepNext/>
        <w:tabs>
          <w:tab w:val="left" w:pos="720"/>
          <w:tab w:val="left" w:pos="1440"/>
          <w:tab w:val="left" w:pos="2160"/>
        </w:tabs>
        <w:spacing w:after="0" w:line="240" w:lineRule="auto"/>
        <w:ind w:left="720"/>
        <w:rPr>
          <w:rFonts w:ascii="Times New Roman" w:eastAsia="Times New Roman" w:hAnsi="Times New Roman" w:cs="Times New Roman"/>
          <w:lang w:val="es-ES"/>
        </w:rPr>
      </w:pPr>
    </w:p>
    <w:p w:rsidR="00510CFD" w:rsidRPr="00D9012B" w:rsidRDefault="00510CFD" w:rsidP="00510CFD">
      <w:pPr>
        <w:keepNext/>
        <w:tabs>
          <w:tab w:val="left" w:pos="720"/>
          <w:tab w:val="left" w:pos="1440"/>
          <w:tab w:val="left" w:pos="2160"/>
        </w:tabs>
        <w:spacing w:after="0" w:line="240" w:lineRule="auto"/>
        <w:ind w:left="72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r>
      <w:r w:rsidRPr="00D9012B">
        <w:rPr>
          <w:rFonts w:ascii="Times New Roman" w:eastAsia="Times New Roman" w:hAnsi="Times New Roman" w:cs="Times New Roman"/>
          <w:lang w:val="es-ES"/>
        </w:rPr>
        <w:t>Ceanglaítear</w:t>
      </w:r>
      <w:r w:rsidRPr="00D9012B">
        <w:rPr>
          <w:rFonts w:ascii="Times New Roman" w:eastAsia="Times New Roman" w:hAnsi="Times New Roman" w:cs="Times New Roman"/>
          <w:lang w:val="en-GB"/>
        </w:rPr>
        <w:t xml:space="preserve"> ar an gceann comhairimh freisin cur i gcoinne </w:t>
      </w:r>
      <w:r w:rsidRPr="00D9012B">
        <w:rPr>
          <w:rFonts w:ascii="Times New Roman" w:eastAsia="Times New Roman" w:hAnsi="Times New Roman" w:cs="Times New Roman"/>
          <w:b/>
          <w:bCs/>
          <w:lang w:val="en-GB"/>
        </w:rPr>
        <w:t>thuairisc an iarrthóra</w:t>
      </w:r>
      <w:r w:rsidRPr="00D9012B">
        <w:rPr>
          <w:rFonts w:ascii="Times New Roman" w:eastAsia="Times New Roman" w:hAnsi="Times New Roman" w:cs="Times New Roman"/>
          <w:lang w:val="en-GB"/>
        </w:rPr>
        <w:t xml:space="preserve"> más rud é, i dtuairim an cheann comhairimh, go bhfuil sí mícheart, go bhfuil sí neamhdhóthanach chun an t-iarrthóir a aithint nó go bhfuil sí rófhada gan ghá nó go bhfuil ábhar polaitiúil ann seachas, más cuí, tagairt d’oifig phoiblí nó oifig thofa atá, nó a bhí, ag an iarrthóir nó iontráil sa pháipéar ainmniúcháin dá dtagraítear ag 3(a) nó (b) thuas.  </w:t>
      </w:r>
    </w:p>
    <w:p w:rsidR="00510CFD" w:rsidRPr="00D9012B" w:rsidRDefault="00510CFD" w:rsidP="00510CFD">
      <w:pPr>
        <w:keepNext/>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Féadfaidh an t-iarrthóir agus an moltóir (más ann), duine amháin eile arna ainmniú nó arna hainmniú ag an iarrthóir (nó ag a mholtóir/moltóir) agus aon duine eile arna údarú nó arna húdarú ag an gceann comhairimh freastal ar an rialú ar an bpáipéar ainmniúcháin (</w:t>
      </w:r>
      <w:r w:rsidRPr="00D9012B">
        <w:rPr>
          <w:rFonts w:ascii="Times New Roman" w:eastAsia="Times New Roman" w:hAnsi="Times New Roman" w:cs="Times New Roman"/>
          <w:i/>
          <w:u w:val="single"/>
          <w:lang w:val="en-GB"/>
        </w:rPr>
        <w:t>airteagal 20</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7.</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lang w:val="en-GB"/>
        </w:rPr>
        <w:t>Cáilitheacht maidir le Toghadh d’Údarás Áitiúil</w:t>
      </w:r>
    </w:p>
    <w:p w:rsidR="00510CFD" w:rsidRPr="00D9012B" w:rsidRDefault="00510CFD" w:rsidP="00510CFD">
      <w:pPr>
        <w:spacing w:after="0" w:line="240" w:lineRule="auto"/>
        <w:ind w:left="144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w:t>
      </w:r>
      <w:r w:rsidRPr="00D9012B">
        <w:rPr>
          <w:rFonts w:ascii="Times New Roman" w:eastAsia="Times New Roman" w:hAnsi="Times New Roman" w:cs="Times New Roman"/>
          <w:lang w:val="en-GB"/>
        </w:rPr>
        <w:tab/>
        <w:t xml:space="preserve">Gach saoránach Éireannach agus gach duine a bhfuil gnáthchónaí air nó uirthi </w:t>
      </w:r>
      <w:proofErr w:type="gramStart"/>
      <w:r w:rsidRPr="00D9012B">
        <w:rPr>
          <w:rFonts w:ascii="Times New Roman" w:eastAsia="Times New Roman" w:hAnsi="Times New Roman" w:cs="Times New Roman"/>
          <w:lang w:val="en-GB"/>
        </w:rPr>
        <w:t>sa</w:t>
      </w:r>
      <w:proofErr w:type="gramEnd"/>
      <w:r w:rsidRPr="00D9012B">
        <w:rPr>
          <w:rFonts w:ascii="Times New Roman" w:eastAsia="Times New Roman" w:hAnsi="Times New Roman" w:cs="Times New Roman"/>
          <w:lang w:val="en-GB"/>
        </w:rPr>
        <w:t xml:space="preserve"> Stát, a bhfuil 18 mbliana slánaithe aige nó aici, nach bhfuil faoi réir aon cheann de na dícháilíochtaí atá sainithe i mír (b) thíos, tá sé nó sí cáilithe lena thoghadh nó lena toghadh;</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144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(b)</w:t>
      </w:r>
      <w:r w:rsidRPr="00D9012B">
        <w:rPr>
          <w:rFonts w:ascii="Times New Roman" w:eastAsia="Times New Roman" w:hAnsi="Times New Roman" w:cs="Times New Roman"/>
          <w:lang w:val="en-GB"/>
        </w:rPr>
        <w:tab/>
        <w:t xml:space="preserve">Tá duine dícháilithe </w:t>
      </w:r>
      <w:proofErr w:type="gramStart"/>
      <w:r w:rsidRPr="00D9012B">
        <w:rPr>
          <w:rFonts w:ascii="Times New Roman" w:eastAsia="Times New Roman" w:hAnsi="Times New Roman" w:cs="Times New Roman"/>
          <w:lang w:val="en-GB"/>
        </w:rPr>
        <w:t>lena</w:t>
      </w:r>
      <w:proofErr w:type="gramEnd"/>
      <w:r w:rsidRPr="00D9012B">
        <w:rPr>
          <w:rFonts w:ascii="Times New Roman" w:eastAsia="Times New Roman" w:hAnsi="Times New Roman" w:cs="Times New Roman"/>
          <w:lang w:val="en-GB"/>
        </w:rPr>
        <w:t xml:space="preserve"> thoghadh nó lena toghadh chun údaráis áitiúil más rud é –</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numPr>
          <w:ilvl w:val="0"/>
          <w:numId w:val="5"/>
        </w:numPr>
        <w:spacing w:after="200" w:line="276"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gur comhalta de Choimisiún an Chomhphobail Eorpaigh é nó í, nó</w:t>
      </w:r>
    </w:p>
    <w:p w:rsidR="00510CFD" w:rsidRPr="00D9012B" w:rsidRDefault="00510CFD" w:rsidP="00510CFD">
      <w:pPr>
        <w:spacing w:after="0" w:line="240" w:lineRule="auto"/>
        <w:ind w:hanging="720"/>
        <w:jc w:val="both"/>
        <w:rPr>
          <w:rFonts w:ascii="Times New Roman" w:eastAsia="Times New Roman" w:hAnsi="Times New Roman" w:cs="Times New Roman"/>
          <w:lang w:val="en-GB"/>
        </w:rPr>
      </w:pPr>
    </w:p>
    <w:p w:rsidR="00510CFD" w:rsidRPr="00D9012B" w:rsidRDefault="00510CFD" w:rsidP="00510CFD">
      <w:pPr>
        <w:numPr>
          <w:ilvl w:val="0"/>
          <w:numId w:val="4"/>
        </w:numPr>
        <w:spacing w:after="200" w:line="276"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gur ionadaí de Pharlaimint na hEorpa é nó í, nó</w:t>
      </w:r>
    </w:p>
    <w:p w:rsidR="00510CFD" w:rsidRPr="00D9012B" w:rsidRDefault="00510CFD" w:rsidP="00510CFD">
      <w:pPr>
        <w:spacing w:after="0" w:line="240" w:lineRule="auto"/>
        <w:ind w:left="2160" w:hanging="720"/>
        <w:jc w:val="both"/>
        <w:rPr>
          <w:rFonts w:ascii="Times New Roman" w:eastAsia="Times New Roman" w:hAnsi="Times New Roman" w:cs="Times New Roman"/>
          <w:lang w:val="en-GB"/>
        </w:rPr>
      </w:pPr>
    </w:p>
    <w:p w:rsidR="00510CFD" w:rsidRPr="00D9012B" w:rsidRDefault="00510CFD" w:rsidP="00510CFD">
      <w:pPr>
        <w:numPr>
          <w:ilvl w:val="0"/>
          <w:numId w:val="4"/>
        </w:numPr>
        <w:spacing w:after="200" w:line="276"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gur Breitheamh, Ardabhcóide nó Cláraitheoir ar Chúirt Bhreithiúnais an Chomhphobail Eorpaigh é nó í, nó</w:t>
      </w:r>
    </w:p>
    <w:p w:rsidR="00510CFD" w:rsidRPr="00D9012B" w:rsidRDefault="00510CFD" w:rsidP="00510CFD">
      <w:pPr>
        <w:spacing w:after="0" w:line="240" w:lineRule="auto"/>
        <w:ind w:hanging="720"/>
        <w:rPr>
          <w:rFonts w:ascii="Times New Roman" w:eastAsia="Times New Roman" w:hAnsi="Times New Roman" w:cs="Times New Roman"/>
          <w:lang w:val="en-GB"/>
        </w:rPr>
      </w:pPr>
    </w:p>
    <w:p w:rsidR="00510CFD" w:rsidRPr="00D9012B" w:rsidRDefault="00510CFD" w:rsidP="00510CFD">
      <w:pPr>
        <w:numPr>
          <w:ilvl w:val="0"/>
          <w:numId w:val="4"/>
        </w:numPr>
        <w:spacing w:after="200" w:line="276"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gur comhalta de Chúirt Iniúchóirí an Chomhphobail Eorpaigh é nó í,</w:t>
      </w:r>
    </w:p>
    <w:p w:rsidR="00510CFD" w:rsidRPr="00D9012B" w:rsidRDefault="00510CFD" w:rsidP="00510CFD">
      <w:pPr>
        <w:spacing w:after="0" w:line="240" w:lineRule="auto"/>
        <w:ind w:left="2160"/>
        <w:jc w:val="both"/>
        <w:rPr>
          <w:rFonts w:ascii="Times New Roman" w:eastAsia="Times New Roman" w:hAnsi="Times New Roman" w:cs="Times New Roman"/>
          <w:lang w:val="en-GB"/>
        </w:rPr>
      </w:pPr>
    </w:p>
    <w:p w:rsidR="00510CFD" w:rsidRPr="00D9012B" w:rsidRDefault="00510CFD" w:rsidP="00510CFD">
      <w:pPr>
        <w:numPr>
          <w:ilvl w:val="0"/>
          <w:numId w:val="4"/>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gur comhalta de Dháil Éireann nó de Sheanad Éireann é nó í, nó</w:t>
      </w:r>
    </w:p>
    <w:p w:rsidR="00510CFD" w:rsidRPr="00D9012B" w:rsidRDefault="00510CFD" w:rsidP="00510CFD">
      <w:pPr>
        <w:spacing w:after="0" w:line="240" w:lineRule="auto"/>
        <w:ind w:left="2160" w:hanging="720"/>
        <w:jc w:val="both"/>
        <w:rPr>
          <w:rFonts w:ascii="Times New Roman" w:eastAsia="Times New Roman" w:hAnsi="Times New Roman" w:cs="Times New Roman"/>
          <w:lang w:val="en-GB"/>
        </w:rPr>
      </w:pPr>
    </w:p>
    <w:p w:rsidR="00510CFD" w:rsidRPr="00D9012B" w:rsidRDefault="00510CFD" w:rsidP="00510CFD">
      <w:pPr>
        <w:numPr>
          <w:ilvl w:val="0"/>
          <w:numId w:val="4"/>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go gceaptar é nó í faoin mBunreacht mar Bhreitheamh nó mar Ard-Reachtaire Cuntas agus Ciste, nó</w:t>
      </w:r>
    </w:p>
    <w:p w:rsidR="00510CFD" w:rsidRPr="00D9012B" w:rsidRDefault="00510CFD" w:rsidP="00510CFD">
      <w:pPr>
        <w:spacing w:after="0" w:line="240" w:lineRule="auto"/>
        <w:ind w:left="2160" w:hanging="720"/>
        <w:jc w:val="both"/>
        <w:rPr>
          <w:rFonts w:ascii="Times New Roman" w:eastAsia="Times New Roman" w:hAnsi="Times New Roman" w:cs="Times New Roman"/>
          <w:lang w:val="en-GB"/>
        </w:rPr>
      </w:pPr>
    </w:p>
    <w:p w:rsidR="00510CFD" w:rsidRPr="00D9012B" w:rsidRDefault="00510CFD" w:rsidP="00510CFD">
      <w:pPr>
        <w:numPr>
          <w:ilvl w:val="0"/>
          <w:numId w:val="4"/>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gur comhalta den Gharda Síochána é nó í, nó</w:t>
      </w:r>
    </w:p>
    <w:p w:rsidR="00510CFD" w:rsidRPr="00D9012B" w:rsidRDefault="00510CFD" w:rsidP="00510CFD">
      <w:pPr>
        <w:spacing w:after="0" w:line="240" w:lineRule="auto"/>
        <w:ind w:left="2160" w:hanging="720"/>
        <w:jc w:val="both"/>
        <w:rPr>
          <w:rFonts w:ascii="Times New Roman" w:eastAsia="Times New Roman" w:hAnsi="Times New Roman" w:cs="Times New Roman"/>
          <w:lang w:val="en-GB"/>
        </w:rPr>
      </w:pPr>
    </w:p>
    <w:p w:rsidR="00510CFD" w:rsidRPr="00D9012B" w:rsidRDefault="00510CFD" w:rsidP="00510CFD">
      <w:pPr>
        <w:numPr>
          <w:ilvl w:val="0"/>
          <w:numId w:val="4"/>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gur comhalta lánaimseartha de na Fórsaí Cosanta é nó í, nó</w:t>
      </w:r>
    </w:p>
    <w:p w:rsidR="00510CFD" w:rsidRPr="00D9012B" w:rsidRDefault="00510CFD" w:rsidP="00510CFD">
      <w:pPr>
        <w:spacing w:after="0" w:line="240" w:lineRule="auto"/>
        <w:ind w:hanging="720"/>
        <w:rPr>
          <w:rFonts w:ascii="Times New Roman" w:eastAsia="Times New Roman" w:hAnsi="Times New Roman" w:cs="Times New Roman"/>
          <w:lang w:val="en-GB"/>
        </w:rPr>
      </w:pPr>
    </w:p>
    <w:p w:rsidR="00510CFD" w:rsidRPr="00D9012B" w:rsidRDefault="00510CFD" w:rsidP="00510CFD">
      <w:pPr>
        <w:numPr>
          <w:ilvl w:val="0"/>
          <w:numId w:val="4"/>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gur státseirbhíseach é nó í nach bhfuil cead aige nó aici go sainráite de réir théarmaí a fhostaíochta nó a fostaíochta a bheith ina chomhalta nó ina comhalta d’údarás áitiúil, nó</w:t>
      </w:r>
    </w:p>
    <w:p w:rsidR="00510CFD" w:rsidRPr="00D9012B" w:rsidRDefault="00510CFD" w:rsidP="00510CFD">
      <w:pPr>
        <w:spacing w:after="0" w:line="240" w:lineRule="auto"/>
        <w:ind w:left="2160" w:hanging="720"/>
        <w:jc w:val="both"/>
        <w:rPr>
          <w:rFonts w:ascii="Times New Roman" w:eastAsia="Times New Roman" w:hAnsi="Times New Roman" w:cs="Times New Roman"/>
          <w:lang w:val="en-GB"/>
        </w:rPr>
      </w:pPr>
    </w:p>
    <w:p w:rsidR="00510CFD" w:rsidRPr="00D9012B" w:rsidRDefault="00510CFD" w:rsidP="00510CFD">
      <w:pPr>
        <w:numPr>
          <w:ilvl w:val="0"/>
          <w:numId w:val="4"/>
        </w:numPr>
        <w:spacing w:after="200" w:line="276"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gur duine é nó í atá fostaithe ag údarás áitiúil, ag Feidhmeannacht na Seirbhíse Sláinte nó ag an nGníomhaireacht um Leanaí agus an Teaghlach agus nach sealbhóir ar aicme fostaíochta, ar thuairisc fostaíochta nó ar ghrád fostaíochta atá ainmnithe le hordú faoi </w:t>
      </w:r>
      <w:r w:rsidRPr="00D9012B">
        <w:rPr>
          <w:rFonts w:ascii="Times New Roman" w:eastAsia="Times New Roman" w:hAnsi="Times New Roman" w:cs="Times New Roman"/>
          <w:i/>
          <w:lang w:val="en-GB"/>
        </w:rPr>
        <w:t>alt 161(1)(b)</w:t>
      </w:r>
      <w:r w:rsidRPr="00D9012B">
        <w:rPr>
          <w:rFonts w:ascii="Times New Roman" w:eastAsia="Times New Roman" w:hAnsi="Times New Roman" w:cs="Times New Roman"/>
          <w:lang w:val="en-GB"/>
        </w:rPr>
        <w:t xml:space="preserve"> den </w:t>
      </w:r>
      <w:r w:rsidRPr="00D9012B">
        <w:rPr>
          <w:rFonts w:ascii="Times New Roman" w:eastAsia="Times New Roman" w:hAnsi="Times New Roman" w:cs="Times New Roman"/>
          <w:i/>
          <w:lang w:val="en-GB"/>
        </w:rPr>
        <w:t>Acht Rialtais Áitiúil 2001</w:t>
      </w:r>
      <w:r w:rsidRPr="00D9012B">
        <w:rPr>
          <w:rFonts w:ascii="Times New Roman" w:eastAsia="Times New Roman" w:hAnsi="Times New Roman" w:cs="Times New Roman"/>
          <w:lang w:val="en-GB"/>
        </w:rPr>
        <w:t>, nó</w:t>
      </w:r>
    </w:p>
    <w:p w:rsidR="00510CFD" w:rsidRPr="00D9012B" w:rsidRDefault="00510CFD" w:rsidP="00510CFD">
      <w:pPr>
        <w:spacing w:after="0" w:line="240" w:lineRule="auto"/>
        <w:ind w:left="2160" w:hanging="720"/>
        <w:jc w:val="both"/>
        <w:rPr>
          <w:rFonts w:ascii="Times New Roman" w:eastAsia="Times New Roman" w:hAnsi="Times New Roman" w:cs="Times New Roman"/>
          <w:highlight w:val="yellow"/>
          <w:lang w:val="en-GB"/>
        </w:rPr>
      </w:pPr>
    </w:p>
    <w:p w:rsidR="00510CFD" w:rsidRPr="00D9012B" w:rsidRDefault="00510CFD" w:rsidP="00510CFD">
      <w:pPr>
        <w:numPr>
          <w:ilvl w:val="0"/>
          <w:numId w:val="3"/>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szCs w:val="16"/>
          <w:lang w:val="en-US"/>
        </w:rPr>
        <w:t>gur duine é nó í atá fostaithe ag Feidhmeannacht na Seirbhísí Sláinte agus atá ar ghrád fostaíochta nó ar thuairisc fostaíochta atá ainmnithe le hordú ag an Aire Sláinte agus Leanaí, nó</w:t>
      </w:r>
    </w:p>
    <w:p w:rsidR="00510CFD" w:rsidRPr="00D9012B" w:rsidRDefault="00510CFD" w:rsidP="00510CFD">
      <w:pPr>
        <w:spacing w:after="0" w:line="240" w:lineRule="auto"/>
        <w:ind w:hanging="720"/>
        <w:rPr>
          <w:rFonts w:ascii="Times New Roman" w:eastAsia="Times New Roman" w:hAnsi="Times New Roman" w:cs="Times New Roman"/>
          <w:lang w:val="en-GB"/>
        </w:rPr>
      </w:pPr>
    </w:p>
    <w:p w:rsidR="00510CFD" w:rsidRPr="00D9012B" w:rsidRDefault="00510CFD" w:rsidP="00510CFD">
      <w:pPr>
        <w:numPr>
          <w:ilvl w:val="0"/>
          <w:numId w:val="3"/>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go bhfuil pianbhreith phríosúnachta á cur isteach aige nó aici ar feadh aon téarma is faide ná 6 mhí ar pianbhreith í arna forchur ag cúirt dlínse inniúla sa Stát, nó</w:t>
      </w:r>
    </w:p>
    <w:p w:rsidR="00510CFD" w:rsidRPr="00D9012B" w:rsidRDefault="00510CFD" w:rsidP="00510CFD">
      <w:pPr>
        <w:spacing w:after="0" w:line="240" w:lineRule="auto"/>
        <w:ind w:left="2160" w:hanging="720"/>
        <w:jc w:val="both"/>
        <w:rPr>
          <w:rFonts w:ascii="Times New Roman" w:eastAsia="Times New Roman" w:hAnsi="Times New Roman" w:cs="Times New Roman"/>
          <w:lang w:val="en-GB"/>
        </w:rPr>
      </w:pPr>
    </w:p>
    <w:p w:rsidR="00510CFD" w:rsidRPr="00D9012B" w:rsidRDefault="00510CFD" w:rsidP="00510CFD">
      <w:pPr>
        <w:numPr>
          <w:ilvl w:val="0"/>
          <w:numId w:val="3"/>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go mainníonn sé nó sí aon suim nó aon chuid d’aon suim arna muirearú nó arna formhuirearú ag iniúchóir cuntais aon údaráis áitiúil ar an duine sin nó ina choinne nó ina coinne a íoc, nó</w:t>
      </w:r>
    </w:p>
    <w:p w:rsidR="00510CFD" w:rsidRPr="00D9012B" w:rsidRDefault="00510CFD" w:rsidP="00510CFD">
      <w:pPr>
        <w:spacing w:after="0" w:line="240" w:lineRule="auto"/>
        <w:ind w:hanging="720"/>
        <w:jc w:val="both"/>
        <w:rPr>
          <w:rFonts w:ascii="Times New Roman" w:eastAsia="Times New Roman" w:hAnsi="Times New Roman" w:cs="Times New Roman"/>
          <w:lang w:val="en-GB"/>
        </w:rPr>
      </w:pPr>
    </w:p>
    <w:p w:rsidR="00510CFD" w:rsidRPr="00D9012B" w:rsidRDefault="00510CFD" w:rsidP="00510CFD">
      <w:pPr>
        <w:numPr>
          <w:ilvl w:val="0"/>
          <w:numId w:val="3"/>
        </w:numPr>
        <w:spacing w:after="0" w:line="240" w:lineRule="auto"/>
        <w:ind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go mainníonn sé nó sí déanamh de réir breithiúnais chríochnaithigh, ordaithe chríochnaithigh nó foraithne críochnaithí ó chúirt dlínse inniúla, i leith airgid a dhlitear a íoc le húdarás áitiúil, nó</w:t>
      </w:r>
    </w:p>
    <w:p w:rsidR="00510CFD" w:rsidRPr="00D9012B" w:rsidRDefault="00510CFD" w:rsidP="00510CFD">
      <w:pPr>
        <w:spacing w:after="0" w:line="240" w:lineRule="auto"/>
        <w:ind w:left="2160" w:hanging="720"/>
        <w:jc w:val="both"/>
        <w:rPr>
          <w:rFonts w:ascii="Times New Roman" w:eastAsia="Times New Roman" w:hAnsi="Times New Roman" w:cs="Times New Roman"/>
          <w:lang w:val="en-GB"/>
        </w:rPr>
      </w:pPr>
    </w:p>
    <w:p w:rsidR="00510CFD" w:rsidRPr="00D9012B" w:rsidRDefault="00510CFD" w:rsidP="00510CFD">
      <w:pPr>
        <w:numPr>
          <w:ilvl w:val="0"/>
          <w:numId w:val="3"/>
        </w:numPr>
        <w:spacing w:after="0" w:line="240" w:lineRule="auto"/>
        <w:ind w:hanging="720"/>
        <w:jc w:val="both"/>
        <w:rPr>
          <w:rFonts w:ascii="Times New Roman" w:eastAsia="Times New Roman" w:hAnsi="Times New Roman" w:cs="Times New Roman"/>
          <w:lang w:val="en-GB"/>
        </w:rPr>
      </w:pPr>
      <w:proofErr w:type="gramStart"/>
      <w:r w:rsidRPr="00D9012B">
        <w:rPr>
          <w:rFonts w:ascii="Times New Roman" w:eastAsia="Times New Roman" w:hAnsi="Times New Roman" w:cs="Times New Roman"/>
          <w:lang w:val="en-GB"/>
        </w:rPr>
        <w:t>go</w:t>
      </w:r>
      <w:proofErr w:type="gramEnd"/>
      <w:r w:rsidRPr="00D9012B">
        <w:rPr>
          <w:rFonts w:ascii="Times New Roman" w:eastAsia="Times New Roman" w:hAnsi="Times New Roman" w:cs="Times New Roman"/>
          <w:lang w:val="en-GB"/>
        </w:rPr>
        <w:t xml:space="preserve"> gciontaítear é nó í i gcion, nó gur daingníodh ciontú ar achomharc ina leith mar gheall ar chion a bhaineann le déileálacha calaoiseacha nó mí-ionraice a fhearann ar údarás áitiúil nó a bhaineann le cleachtas éillitheach nó gníomhú le linn a bheith dícháilithe.</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firstLine="144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w:t>
      </w:r>
      <w:proofErr w:type="gramStart"/>
      <w:r w:rsidRPr="00D9012B">
        <w:rPr>
          <w:rFonts w:ascii="Times New Roman" w:eastAsia="Times New Roman" w:hAnsi="Times New Roman" w:cs="Times New Roman"/>
          <w:i/>
          <w:lang w:val="en-GB"/>
        </w:rPr>
        <w:t>An</w:t>
      </w:r>
      <w:proofErr w:type="gramEnd"/>
      <w:r w:rsidRPr="00D9012B">
        <w:rPr>
          <w:rFonts w:ascii="Times New Roman" w:eastAsia="Times New Roman" w:hAnsi="Times New Roman" w:cs="Times New Roman"/>
          <w:i/>
          <w:lang w:val="en-GB"/>
        </w:rPr>
        <w:t xml:space="preserve"> tAcht Rialtais Áitiúil 2001, arna leasú – ailt 13 agus 13A</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Tá duine in aon cheann de </w:t>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hearnálacha atá liostaithe thuas dícháilithe lena ainmniú nó lena hainmniú chun a thofa nó chun a tofa freisin (</w:t>
      </w:r>
      <w:r w:rsidRPr="00D9012B">
        <w:rPr>
          <w:rFonts w:ascii="Times New Roman" w:eastAsia="Times New Roman" w:hAnsi="Times New Roman" w:cs="Times New Roman"/>
          <w:i/>
          <w:lang w:val="en-GB"/>
        </w:rPr>
        <w:t>An tAcht Rialtais Áitiúil 2001 – alt 2(4)</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8.</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lang w:val="en-GB"/>
        </w:rPr>
        <w:t>Ainmniúchán</w:t>
      </w:r>
      <w:r w:rsidRPr="00D9012B">
        <w:rPr>
          <w:rFonts w:ascii="Times New Roman" w:eastAsia="Times New Roman" w:hAnsi="Times New Roman" w:cs="Times New Roman"/>
          <w:lang w:val="en-GB"/>
        </w:rPr>
        <w:t xml:space="preserve"> </w:t>
      </w:r>
      <w:r w:rsidRPr="00D9012B">
        <w:rPr>
          <w:rFonts w:ascii="Times New Roman" w:eastAsia="Times New Roman" w:hAnsi="Times New Roman" w:cs="Times New Roman"/>
          <w:b/>
          <w:lang w:val="en-GB"/>
        </w:rPr>
        <w:t>a Tharraingt Siar</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spacing w:val="-3"/>
          <w:lang w:val="en-GB"/>
        </w:rPr>
        <w:t xml:space="preserve">Féadfaidh iarrthóir a ainmniúchán nó a hainmniúchán a tharraingt siar suas go dtí 12 meán lae ar an lá (gan aon lá eiscthe a áireamh) i ndiaidh an dáta is déanaí chun ainmniúcháin a ghlacadh. Ní mór don iarrthóir nó don mholtóir </w:t>
      </w:r>
      <w:proofErr w:type="gramStart"/>
      <w:r w:rsidRPr="00D9012B">
        <w:rPr>
          <w:rFonts w:ascii="Times New Roman" w:eastAsia="Times New Roman" w:hAnsi="Times New Roman" w:cs="Times New Roman"/>
          <w:spacing w:val="-3"/>
          <w:lang w:val="en-GB"/>
        </w:rPr>
        <w:t>an</w:t>
      </w:r>
      <w:proofErr w:type="gramEnd"/>
      <w:r w:rsidRPr="00D9012B">
        <w:rPr>
          <w:rFonts w:ascii="Times New Roman" w:eastAsia="Times New Roman" w:hAnsi="Times New Roman" w:cs="Times New Roman"/>
          <w:spacing w:val="-3"/>
          <w:lang w:val="en-GB"/>
        </w:rPr>
        <w:t xml:space="preserve"> fógra maidir le tarraingt siar atá le tabhairt don cheann comhairimh a shíniú agus a sheachadadh i bpearsa. I gcás gur deimhin leis an gceann comhairimh gur mian le hiarrthóir tarraingt siar agus nach féidir leis an iarrthóir ná an moltóir freastal i bpearsa, glacfaidh an ceann comhairimh le fógra maidir le tarraingt siar a fhaightear faoin am is déanaí chun tarraingt siar a dhéanamh, agus é sínithe ag an iarrthóir agus ag an duine a sheachadann é </w:t>
      </w:r>
      <w:r w:rsidRPr="00D9012B">
        <w:rPr>
          <w:rFonts w:ascii="Times New Roman" w:eastAsia="Times New Roman" w:hAnsi="Times New Roman" w:cs="Times New Roman"/>
          <w:lang w:val="en-GB"/>
        </w:rPr>
        <w:t>(</w:t>
      </w:r>
      <w:r w:rsidRPr="00D9012B">
        <w:rPr>
          <w:rFonts w:ascii="Times New Roman" w:eastAsia="Times New Roman" w:hAnsi="Times New Roman" w:cs="Times New Roman"/>
          <w:i/>
          <w:u w:val="single"/>
          <w:lang w:val="en-GB"/>
        </w:rPr>
        <w:t>airteagal 22</w:t>
      </w:r>
      <w:r w:rsidRPr="00D9012B">
        <w:rPr>
          <w:rFonts w:ascii="Times New Roman" w:eastAsia="Times New Roman" w:hAnsi="Times New Roman" w:cs="Times New Roman"/>
          <w:lang w:val="en-GB"/>
        </w:rPr>
        <w:t>).</w:t>
      </w:r>
    </w:p>
    <w:p w:rsidR="00510CFD" w:rsidRPr="00D9012B" w:rsidRDefault="00510CFD" w:rsidP="00510CFD">
      <w:pPr>
        <w:spacing w:after="0" w:line="240" w:lineRule="auto"/>
        <w:jc w:val="both"/>
        <w:rPr>
          <w:rFonts w:ascii="Times New Roman" w:eastAsia="Times New Roman" w:hAnsi="Times New Roman" w:cs="Times New Roman"/>
          <w:lang w:val="en-GB"/>
        </w:rPr>
      </w:pPr>
    </w:p>
    <w:p w:rsidR="00510CFD" w:rsidRPr="00D9012B" w:rsidRDefault="00510CFD" w:rsidP="00510CFD">
      <w:pPr>
        <w:spacing w:after="0" w:line="240" w:lineRule="auto"/>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9. </w:t>
      </w:r>
      <w:r w:rsidRPr="00D9012B">
        <w:rPr>
          <w:rFonts w:ascii="Times New Roman" w:eastAsia="Times New Roman" w:hAnsi="Times New Roman" w:cs="Times New Roman"/>
          <w:lang w:val="en-GB"/>
        </w:rPr>
        <w:tab/>
      </w:r>
      <w:r w:rsidRPr="00D9012B">
        <w:rPr>
          <w:rFonts w:ascii="Times New Roman" w:eastAsia="Times New Roman" w:hAnsi="Times New Roman" w:cs="Times New Roman"/>
          <w:b/>
          <w:lang w:val="en-GB"/>
        </w:rPr>
        <w:t>Pionóis</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Tá pionóis </w:t>
      </w:r>
      <w:proofErr w:type="gramStart"/>
      <w:r w:rsidRPr="00D9012B">
        <w:rPr>
          <w:rFonts w:ascii="Times New Roman" w:eastAsia="Times New Roman" w:hAnsi="Times New Roman" w:cs="Times New Roman"/>
          <w:lang w:val="en-GB"/>
        </w:rPr>
        <w:t>ann</w:t>
      </w:r>
      <w:proofErr w:type="gramEnd"/>
      <w:r w:rsidRPr="00D9012B">
        <w:rPr>
          <w:rFonts w:ascii="Times New Roman" w:eastAsia="Times New Roman" w:hAnsi="Times New Roman" w:cs="Times New Roman"/>
          <w:lang w:val="en-GB"/>
        </w:rPr>
        <w:t xml:space="preserve"> i leith na nithe seo a leanas–</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p>
    <w:p w:rsidR="00510CFD" w:rsidRPr="00D9012B" w:rsidRDefault="00510CFD" w:rsidP="00510CFD">
      <w:pPr>
        <w:spacing w:after="0" w:line="36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w:t>
      </w:r>
      <w:r w:rsidRPr="00D9012B">
        <w:rPr>
          <w:rFonts w:ascii="Times New Roman" w:eastAsia="Times New Roman" w:hAnsi="Times New Roman" w:cs="Times New Roman"/>
          <w:lang w:val="en-GB"/>
        </w:rPr>
        <w:tab/>
        <w:t>(</w:t>
      </w:r>
      <w:proofErr w:type="gramStart"/>
      <w:r w:rsidRPr="00D9012B">
        <w:rPr>
          <w:rFonts w:ascii="Times New Roman" w:eastAsia="Times New Roman" w:hAnsi="Times New Roman" w:cs="Times New Roman"/>
          <w:lang w:val="en-GB"/>
        </w:rPr>
        <w:t>i</w:t>
      </w:r>
      <w:proofErr w:type="gramEnd"/>
      <w:r w:rsidRPr="00D9012B">
        <w:rPr>
          <w:rFonts w:ascii="Times New Roman" w:eastAsia="Times New Roman" w:hAnsi="Times New Roman" w:cs="Times New Roman"/>
          <w:lang w:val="en-GB"/>
        </w:rPr>
        <w:t>)</w:t>
      </w:r>
      <w:r w:rsidRPr="00D9012B">
        <w:rPr>
          <w:rFonts w:ascii="Times New Roman" w:eastAsia="Times New Roman" w:hAnsi="Times New Roman" w:cs="Times New Roman"/>
          <w:lang w:val="en-GB"/>
        </w:rPr>
        <w:tab/>
        <w:t>páipéar ainmniúcháin brionnaithe, nó</w:t>
      </w:r>
    </w:p>
    <w:p w:rsidR="00510CFD" w:rsidRPr="00D9012B" w:rsidRDefault="00510CFD" w:rsidP="00510CFD">
      <w:pPr>
        <w:spacing w:after="0" w:line="36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(ii)</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deimhniú</w:t>
      </w:r>
      <w:proofErr w:type="gramEnd"/>
      <w:r w:rsidRPr="00D9012B">
        <w:rPr>
          <w:rFonts w:ascii="Times New Roman" w:eastAsia="Times New Roman" w:hAnsi="Times New Roman" w:cs="Times New Roman"/>
          <w:lang w:val="en-GB"/>
        </w:rPr>
        <w:t xml:space="preserve"> brionnaithe cleamhnachta polaitíochta </w:t>
      </w:r>
    </w:p>
    <w:p w:rsidR="00510CFD" w:rsidRPr="00D9012B" w:rsidRDefault="00510CFD" w:rsidP="00510CFD">
      <w:pPr>
        <w:spacing w:after="0" w:line="360" w:lineRule="auto"/>
        <w:ind w:left="1440"/>
        <w:jc w:val="both"/>
        <w:rPr>
          <w:rFonts w:ascii="Times New Roman" w:eastAsia="Times New Roman" w:hAnsi="Times New Roman" w:cs="Times New Roman"/>
          <w:lang w:val="en-GB"/>
        </w:rPr>
      </w:pPr>
      <w:proofErr w:type="gramStart"/>
      <w:r w:rsidRPr="00D9012B">
        <w:rPr>
          <w:rFonts w:ascii="Times New Roman" w:eastAsia="Times New Roman" w:hAnsi="Times New Roman" w:cs="Times New Roman"/>
          <w:lang w:val="en-GB"/>
        </w:rPr>
        <w:t>a</w:t>
      </w:r>
      <w:proofErr w:type="gramEnd"/>
      <w:r w:rsidRPr="00D9012B">
        <w:rPr>
          <w:rFonts w:ascii="Times New Roman" w:eastAsia="Times New Roman" w:hAnsi="Times New Roman" w:cs="Times New Roman"/>
          <w:lang w:val="en-GB"/>
        </w:rPr>
        <w:t xml:space="preserve"> thabhairt ar aird don cheann comhairimh (</w:t>
      </w:r>
      <w:r w:rsidRPr="00D9012B">
        <w:rPr>
          <w:rFonts w:ascii="Times New Roman" w:eastAsia="Times New Roman" w:hAnsi="Times New Roman" w:cs="Times New Roman"/>
          <w:i/>
          <w:lang w:val="en-GB"/>
        </w:rPr>
        <w:t>airteagal 99 agus 103</w:t>
      </w:r>
      <w:r w:rsidRPr="00D9012B">
        <w:rPr>
          <w:rFonts w:ascii="Times New Roman" w:eastAsia="Times New Roman" w:hAnsi="Times New Roman" w:cs="Times New Roman"/>
          <w:lang w:val="en-GB"/>
        </w:rPr>
        <w:t>),</w:t>
      </w:r>
    </w:p>
    <w:p w:rsidR="00510CFD" w:rsidRPr="00D9012B" w:rsidRDefault="00510CFD" w:rsidP="00510CFD">
      <w:pPr>
        <w:spacing w:after="0" w:line="240" w:lineRule="auto"/>
        <w:ind w:left="1440"/>
        <w:jc w:val="both"/>
        <w:rPr>
          <w:rFonts w:ascii="Times New Roman" w:eastAsia="Times New Roman" w:hAnsi="Times New Roman" w:cs="Times New Roman"/>
          <w:lang w:val="en-GB"/>
        </w:rPr>
      </w:pPr>
    </w:p>
    <w:p w:rsidR="00510CFD" w:rsidRPr="00D9012B" w:rsidRDefault="00510CFD" w:rsidP="00510CFD">
      <w:pPr>
        <w:spacing w:after="0" w:line="360" w:lineRule="auto"/>
        <w:ind w:firstLine="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(b)</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nithe seo a leanas a dhéanamh gan toiliú an duine lena mbaineann:</w:t>
      </w:r>
    </w:p>
    <w:p w:rsidR="00510CFD" w:rsidRPr="00D9012B" w:rsidRDefault="00510CFD" w:rsidP="00510CFD">
      <w:pPr>
        <w:spacing w:after="0" w:line="36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ab/>
        <w:t>(i)</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an</w:t>
      </w:r>
      <w:proofErr w:type="gramEnd"/>
      <w:r w:rsidRPr="00D9012B">
        <w:rPr>
          <w:rFonts w:ascii="Times New Roman" w:eastAsia="Times New Roman" w:hAnsi="Times New Roman" w:cs="Times New Roman"/>
          <w:lang w:val="en-GB"/>
        </w:rPr>
        <w:t xml:space="preserve"> duine sin a ainmniú mar iarrthóir; nó</w:t>
      </w:r>
    </w:p>
    <w:p w:rsidR="00510CFD" w:rsidRPr="00D9012B" w:rsidRDefault="00510CFD" w:rsidP="00510CFD">
      <w:pPr>
        <w:spacing w:after="0" w:line="360" w:lineRule="auto"/>
        <w:ind w:left="216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(ii)</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iarrthóireacht</w:t>
      </w:r>
      <w:proofErr w:type="gramEnd"/>
      <w:r w:rsidRPr="00D9012B">
        <w:rPr>
          <w:rFonts w:ascii="Times New Roman" w:eastAsia="Times New Roman" w:hAnsi="Times New Roman" w:cs="Times New Roman"/>
          <w:lang w:val="en-GB"/>
        </w:rPr>
        <w:t xml:space="preserve"> an duine sin a tharraingt siar (</w:t>
      </w:r>
      <w:r w:rsidRPr="00D9012B">
        <w:rPr>
          <w:rFonts w:ascii="Times New Roman" w:eastAsia="Times New Roman" w:hAnsi="Times New Roman" w:cs="Times New Roman"/>
          <w:i/>
          <w:lang w:val="en-GB"/>
        </w:rPr>
        <w:t>airteagal 102</w:t>
      </w:r>
      <w:r w:rsidRPr="00D9012B">
        <w:rPr>
          <w:rFonts w:ascii="Times New Roman" w:eastAsia="Times New Roman" w:hAnsi="Times New Roman" w:cs="Times New Roman"/>
          <w:lang w:val="en-GB"/>
        </w:rPr>
        <w:t xml:space="preserve">), </w:t>
      </w:r>
    </w:p>
    <w:p w:rsidR="00510CFD" w:rsidRPr="00D9012B" w:rsidRDefault="00510CFD" w:rsidP="00510CFD">
      <w:pPr>
        <w:spacing w:after="0" w:line="240" w:lineRule="auto"/>
        <w:ind w:left="2160" w:hanging="720"/>
        <w:jc w:val="both"/>
        <w:rPr>
          <w:rFonts w:ascii="Times New Roman" w:eastAsia="Times New Roman" w:hAnsi="Times New Roman" w:cs="Times New Roman"/>
          <w:lang w:val="en-GB"/>
        </w:rPr>
      </w:pPr>
    </w:p>
    <w:p w:rsidR="00510CFD" w:rsidRPr="00D9012B" w:rsidRDefault="00510CFD" w:rsidP="00510CFD">
      <w:pPr>
        <w:spacing w:after="0" w:line="240" w:lineRule="auto"/>
        <w:ind w:left="1440" w:hanging="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(c)</w:t>
      </w:r>
      <w:r w:rsidRPr="00D9012B">
        <w:rPr>
          <w:rFonts w:ascii="Times New Roman" w:eastAsia="Times New Roman" w:hAnsi="Times New Roman" w:cs="Times New Roman"/>
          <w:lang w:val="en-GB"/>
        </w:rPr>
        <w:tab/>
      </w:r>
      <w:proofErr w:type="gramStart"/>
      <w:r w:rsidRPr="00D9012B">
        <w:rPr>
          <w:rFonts w:ascii="Times New Roman" w:eastAsia="Times New Roman" w:hAnsi="Times New Roman" w:cs="Times New Roman"/>
          <w:lang w:val="en-GB"/>
        </w:rPr>
        <w:t>dearbhú</w:t>
      </w:r>
      <w:proofErr w:type="gramEnd"/>
      <w:r w:rsidRPr="00D9012B">
        <w:rPr>
          <w:rFonts w:ascii="Times New Roman" w:eastAsia="Times New Roman" w:hAnsi="Times New Roman" w:cs="Times New Roman"/>
          <w:lang w:val="en-GB"/>
        </w:rPr>
        <w:t xml:space="preserve"> bréagach a dhéanamh maidir le hincháilitheacht iarrthóra lena thoghadh/toghadh (</w:t>
      </w:r>
      <w:r w:rsidRPr="00D9012B">
        <w:rPr>
          <w:rFonts w:ascii="Times New Roman" w:eastAsia="Times New Roman" w:hAnsi="Times New Roman" w:cs="Times New Roman"/>
          <w:i/>
          <w:lang w:val="en-GB"/>
        </w:rPr>
        <w:t>airteagal 104</w:t>
      </w:r>
      <w:r w:rsidRPr="00D9012B">
        <w:rPr>
          <w:rFonts w:ascii="Times New Roman" w:eastAsia="Times New Roman" w:hAnsi="Times New Roman" w:cs="Times New Roman"/>
          <w:lang w:val="en-GB"/>
        </w:rPr>
        <w:t>).</w:t>
      </w:r>
    </w:p>
    <w:p w:rsidR="00510CFD" w:rsidRPr="00D9012B" w:rsidRDefault="00510CFD" w:rsidP="00510CFD">
      <w:pPr>
        <w:spacing w:after="0" w:line="240" w:lineRule="auto"/>
        <w:ind w:left="720"/>
        <w:jc w:val="both"/>
        <w:rPr>
          <w:rFonts w:ascii="Times New Roman" w:eastAsia="Times New Roman" w:hAnsi="Times New Roman" w:cs="Times New Roman"/>
          <w:lang w:val="en-GB"/>
        </w:rPr>
      </w:pPr>
    </w:p>
    <w:p w:rsidR="00510CFD" w:rsidRPr="00D9012B" w:rsidRDefault="00510CFD" w:rsidP="00510CFD">
      <w:pPr>
        <w:spacing w:after="0" w:line="240" w:lineRule="auto"/>
        <w:ind w:left="720"/>
        <w:jc w:val="both"/>
        <w:rPr>
          <w:rFonts w:ascii="Times New Roman" w:eastAsia="Times New Roman" w:hAnsi="Times New Roman" w:cs="Times New Roman"/>
          <w:lang w:val="en-GB"/>
        </w:rPr>
      </w:pPr>
      <w:r w:rsidRPr="00D9012B">
        <w:rPr>
          <w:rFonts w:ascii="Times New Roman" w:eastAsia="Times New Roman" w:hAnsi="Times New Roman" w:cs="Times New Roman"/>
          <w:lang w:val="en-GB"/>
        </w:rPr>
        <w:t xml:space="preserve">Tá </w:t>
      </w:r>
      <w:proofErr w:type="gramStart"/>
      <w:r w:rsidRPr="00D9012B">
        <w:rPr>
          <w:rFonts w:ascii="Times New Roman" w:eastAsia="Times New Roman" w:hAnsi="Times New Roman" w:cs="Times New Roman"/>
          <w:lang w:val="en-GB"/>
        </w:rPr>
        <w:t>na</w:t>
      </w:r>
      <w:proofErr w:type="gramEnd"/>
      <w:r w:rsidRPr="00D9012B">
        <w:rPr>
          <w:rFonts w:ascii="Times New Roman" w:eastAsia="Times New Roman" w:hAnsi="Times New Roman" w:cs="Times New Roman"/>
          <w:lang w:val="en-GB"/>
        </w:rPr>
        <w:t xml:space="preserve"> pionóis faoin Acht i dTaobh Dearbhuithe Reachtúla 1938 maidir le dearbhú reachtúil atá bréagach nó míthreorach a dhéanamh go feasach leagtha amach ag 2 thuas.</w:t>
      </w:r>
    </w:p>
    <w:p w:rsidR="00510CFD" w:rsidRPr="00D9012B" w:rsidRDefault="00510CFD" w:rsidP="00510CFD">
      <w:pPr>
        <w:tabs>
          <w:tab w:val="left" w:pos="720"/>
          <w:tab w:val="left" w:pos="1440"/>
          <w:tab w:val="left" w:pos="2160"/>
        </w:tabs>
        <w:spacing w:after="0" w:line="240" w:lineRule="auto"/>
        <w:ind w:left="720" w:hanging="720"/>
        <w:rPr>
          <w:rFonts w:ascii="Times New Roman" w:eastAsia="Times New Roman" w:hAnsi="Times New Roman" w:cs="Times New Roman"/>
          <w:snapToGrid w:val="0"/>
          <w:sz w:val="24"/>
          <w:szCs w:val="24"/>
          <w:lang w:val="en-GB"/>
        </w:rPr>
      </w:pPr>
      <w:r w:rsidRPr="00D9012B">
        <w:rPr>
          <w:rFonts w:ascii="Times New Roman" w:eastAsia="Times New Roman" w:hAnsi="Times New Roman" w:cs="Times New Roman"/>
          <w:snapToGrid w:val="0"/>
          <w:sz w:val="24"/>
          <w:szCs w:val="24"/>
          <w:lang w:val="en-GB"/>
        </w:rPr>
        <w:t xml:space="preserve"> </w:t>
      </w:r>
    </w:p>
    <w:p w:rsidR="00510CFD" w:rsidRDefault="00510CFD" w:rsidP="00510CFD">
      <w:bookmarkStart w:id="0" w:name="_GoBack"/>
      <w:bookmarkEnd w:id="0"/>
    </w:p>
    <w:p w:rsidR="00840F80" w:rsidRDefault="00840F80"/>
    <w:sectPr w:rsidR="00840F80" w:rsidSect="00FE7EE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71" w:rsidRDefault="00F52E71" w:rsidP="00510CFD">
      <w:pPr>
        <w:spacing w:after="0" w:line="240" w:lineRule="auto"/>
      </w:pPr>
      <w:r>
        <w:separator/>
      </w:r>
    </w:p>
  </w:endnote>
  <w:endnote w:type="continuationSeparator" w:id="0">
    <w:p w:rsidR="00F52E71" w:rsidRDefault="00F52E71" w:rsidP="00510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71" w:rsidRDefault="00F52E71" w:rsidP="00510CFD">
      <w:pPr>
        <w:spacing w:after="0" w:line="240" w:lineRule="auto"/>
      </w:pPr>
      <w:r>
        <w:separator/>
      </w:r>
    </w:p>
  </w:footnote>
  <w:footnote w:type="continuationSeparator" w:id="0">
    <w:p w:rsidR="00F52E71" w:rsidRDefault="00F52E71" w:rsidP="00510CFD">
      <w:pPr>
        <w:spacing w:after="0" w:line="240" w:lineRule="auto"/>
      </w:pPr>
      <w:r>
        <w:continuationSeparator/>
      </w:r>
    </w:p>
  </w:footnote>
  <w:footnote w:id="1">
    <w:p w:rsidR="00510CFD" w:rsidRPr="007B4263" w:rsidRDefault="00510CFD" w:rsidP="00510CFD">
      <w:pPr>
        <w:pStyle w:val="FootnoteText"/>
        <w:rPr>
          <w:rFonts w:ascii="Times New Roman" w:hAnsi="Times New Roman"/>
        </w:rPr>
      </w:pPr>
      <w:r w:rsidRPr="007B4263">
        <w:rPr>
          <w:rStyle w:val="FootnoteReference"/>
          <w:rFonts w:ascii="Times New Roman" w:hAnsi="Times New Roman"/>
        </w:rPr>
        <w:footnoteRef/>
      </w:r>
      <w:r w:rsidRPr="007B4263">
        <w:rPr>
          <w:rFonts w:ascii="Times New Roman" w:hAnsi="Times New Roman"/>
        </w:rPr>
        <w:t xml:space="preserve"> Feach Cuid 2 don tAcht Fíneálacha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FD" w:rsidRDefault="00510CFD">
    <w:pPr>
      <w:pStyle w:val="Header"/>
      <w:framePr w:wrap="around" w:vAnchor="text" w:hAnchor="margin" w:xAlign="center" w:y="1"/>
      <w:rPr>
        <w:rStyle w:val="PageNumber"/>
      </w:rPr>
    </w:pPr>
  </w:p>
  <w:p w:rsidR="00510CFD" w:rsidRDefault="00510C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84C"/>
    <w:multiLevelType w:val="hybridMultilevel"/>
    <w:tmpl w:val="E21C09FC"/>
    <w:lvl w:ilvl="0" w:tplc="C8C0ED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2E3B7C"/>
    <w:multiLevelType w:val="hybridMultilevel"/>
    <w:tmpl w:val="CCA445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3A3B3917"/>
    <w:multiLevelType w:val="hybridMultilevel"/>
    <w:tmpl w:val="A89E47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4CB722A"/>
    <w:multiLevelType w:val="hybridMultilevel"/>
    <w:tmpl w:val="EEA23D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77BC3720"/>
    <w:multiLevelType w:val="hybridMultilevel"/>
    <w:tmpl w:val="13E248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791F7130"/>
    <w:multiLevelType w:val="hybridMultilevel"/>
    <w:tmpl w:val="31B2D320"/>
    <w:lvl w:ilvl="0" w:tplc="794027A4">
      <w:start w:val="1"/>
      <w:numFmt w:val="decimal"/>
      <w:lvlText w:val="(%1)"/>
      <w:lvlJc w:val="left"/>
      <w:pPr>
        <w:tabs>
          <w:tab w:val="num" w:pos="1500"/>
        </w:tabs>
        <w:ind w:left="1500" w:hanging="7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10CFD"/>
    <w:rsid w:val="00510CFD"/>
    <w:rsid w:val="00840F80"/>
    <w:rsid w:val="00A427EA"/>
    <w:rsid w:val="00AE7E86"/>
    <w:rsid w:val="00F52E7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C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0CFD"/>
  </w:style>
  <w:style w:type="character" w:styleId="FootnoteReference">
    <w:name w:val="footnote reference"/>
    <w:rsid w:val="00510CFD"/>
    <w:rPr>
      <w:vertAlign w:val="superscript"/>
    </w:rPr>
  </w:style>
  <w:style w:type="paragraph" w:styleId="FootnoteText">
    <w:name w:val="footnote text"/>
    <w:basedOn w:val="Normal"/>
    <w:link w:val="FootnoteTextChar"/>
    <w:rsid w:val="00510CF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10CFD"/>
    <w:rPr>
      <w:rFonts w:ascii="Arial" w:eastAsia="Times New Roman" w:hAnsi="Arial" w:cs="Times New Roman"/>
      <w:sz w:val="20"/>
      <w:szCs w:val="20"/>
    </w:rPr>
  </w:style>
  <w:style w:type="character" w:styleId="PageNumber">
    <w:name w:val="page number"/>
    <w:basedOn w:val="DefaultParagraphFont"/>
    <w:rsid w:val="00510C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13800</Characters>
  <Application>Microsoft Office Word</Application>
  <DocSecurity>0</DocSecurity>
  <Lines>115</Lines>
  <Paragraphs>32</Paragraphs>
  <ScaleCrop>false</ScaleCrop>
  <Company>Hewlett-Packard Company</Company>
  <LinksUpToDate>false</LinksUpToDate>
  <CharactersWithSpaces>16188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sbranley</dc:creator>
  <cp:lastModifiedBy>dgillen</cp:lastModifiedBy>
  <cp:revision>2</cp:revision>
  <dcterms:created xsi:type="dcterms:W3CDTF">2019-04-23T11:42:00Z</dcterms:created>
  <dcterms:modified xsi:type="dcterms:W3CDTF">2019-04-23T11:42:00Z</dcterms:modified>
</cp:coreProperties>
</file>